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397763B2" w:rsidR="00216CED" w:rsidRPr="00E875C3" w:rsidRDefault="00E875C3" w:rsidP="00E875C3">
      <w:pPr>
        <w:jc w:val="center"/>
        <w:rPr>
          <w:rFonts w:ascii="Comic Sans MS" w:hAnsi="Comic Sans MS"/>
          <w:b/>
          <w:bCs/>
          <w:sz w:val="24"/>
          <w:szCs w:val="24"/>
          <w:u w:val="single"/>
        </w:rPr>
      </w:pPr>
      <w:r w:rsidRPr="00E875C3">
        <w:rPr>
          <w:rFonts w:ascii="Comic Sans MS" w:hAnsi="Comic Sans MS"/>
          <w:b/>
          <w:bCs/>
          <w:sz w:val="24"/>
          <w:szCs w:val="24"/>
          <w:u w:val="single"/>
        </w:rPr>
        <w:t xml:space="preserve">Year 4 </w:t>
      </w:r>
      <w:r w:rsidR="005F2A68">
        <w:rPr>
          <w:rFonts w:ascii="Comic Sans MS" w:hAnsi="Comic Sans MS"/>
          <w:b/>
          <w:bCs/>
          <w:sz w:val="24"/>
          <w:szCs w:val="24"/>
          <w:u w:val="single"/>
        </w:rPr>
        <w:t xml:space="preserve">Week Commencing </w:t>
      </w:r>
      <w:r w:rsidR="00121C2D">
        <w:rPr>
          <w:rFonts w:ascii="Comic Sans MS" w:hAnsi="Comic Sans MS"/>
          <w:b/>
          <w:bCs/>
          <w:sz w:val="24"/>
          <w:szCs w:val="24"/>
          <w:u w:val="single"/>
        </w:rPr>
        <w:t>8</w:t>
      </w:r>
      <w:r w:rsidR="00121C2D" w:rsidRPr="00121C2D">
        <w:rPr>
          <w:rFonts w:ascii="Comic Sans MS" w:hAnsi="Comic Sans MS"/>
          <w:b/>
          <w:bCs/>
          <w:sz w:val="24"/>
          <w:szCs w:val="24"/>
          <w:u w:val="single"/>
          <w:vertAlign w:val="superscript"/>
        </w:rPr>
        <w:t>th</w:t>
      </w:r>
      <w:r w:rsidR="00121C2D">
        <w:rPr>
          <w:rFonts w:ascii="Comic Sans MS" w:hAnsi="Comic Sans MS"/>
          <w:b/>
          <w:bCs/>
          <w:sz w:val="24"/>
          <w:szCs w:val="24"/>
          <w:u w:val="single"/>
        </w:rPr>
        <w:t xml:space="preserve"> </w:t>
      </w:r>
      <w:r w:rsidR="007864D5">
        <w:rPr>
          <w:rFonts w:ascii="Comic Sans MS" w:hAnsi="Comic Sans MS"/>
          <w:b/>
          <w:bCs/>
          <w:sz w:val="24"/>
          <w:szCs w:val="24"/>
          <w:u w:val="single"/>
        </w:rPr>
        <w:t>June</w:t>
      </w:r>
      <w:r w:rsidR="005F2A68">
        <w:rPr>
          <w:rFonts w:ascii="Comic Sans MS" w:hAnsi="Comic Sans MS"/>
          <w:b/>
          <w:bCs/>
          <w:sz w:val="24"/>
          <w:szCs w:val="24"/>
          <w:u w:val="single"/>
        </w:rPr>
        <w:t xml:space="preserve"> Maths</w:t>
      </w:r>
    </w:p>
    <w:p w14:paraId="7B8C5AA0" w14:textId="58266F95" w:rsidR="00E875C3" w:rsidRDefault="00E875C3">
      <w:pPr>
        <w:rPr>
          <w:rFonts w:ascii="Comic Sans MS" w:hAnsi="Comic Sans MS"/>
          <w:sz w:val="24"/>
          <w:szCs w:val="24"/>
        </w:rPr>
      </w:pPr>
      <w:r>
        <w:rPr>
          <w:rFonts w:ascii="Comic Sans MS" w:hAnsi="Comic Sans MS"/>
          <w:sz w:val="24"/>
          <w:szCs w:val="24"/>
        </w:rPr>
        <w:t>Hi everyone,</w:t>
      </w:r>
    </w:p>
    <w:p w14:paraId="520015B1" w14:textId="5131E443" w:rsidR="005F2A68" w:rsidRDefault="00121C2D">
      <w:pPr>
        <w:rPr>
          <w:rFonts w:ascii="Comic Sans MS" w:hAnsi="Comic Sans MS"/>
          <w:sz w:val="24"/>
          <w:szCs w:val="24"/>
        </w:rPr>
      </w:pPr>
      <w:r>
        <w:rPr>
          <w:rFonts w:ascii="Comic Sans MS" w:hAnsi="Comic Sans MS"/>
          <w:sz w:val="24"/>
          <w:szCs w:val="24"/>
        </w:rPr>
        <w:t>I hope you’re all well, and have had a lovely weekend?</w:t>
      </w:r>
    </w:p>
    <w:p w14:paraId="180A920B" w14:textId="654DDBD5" w:rsidR="005F2A68" w:rsidRDefault="005F2A68">
      <w:pPr>
        <w:rPr>
          <w:rFonts w:ascii="Comic Sans MS" w:hAnsi="Comic Sans MS"/>
          <w:sz w:val="24"/>
          <w:szCs w:val="24"/>
        </w:rPr>
      </w:pPr>
      <w:r>
        <w:rPr>
          <w:rFonts w:ascii="Comic Sans MS" w:hAnsi="Comic Sans MS"/>
          <w:sz w:val="24"/>
          <w:szCs w:val="24"/>
        </w:rPr>
        <w:t>Here is the link to the White Rose website for this week’s learning clips:</w:t>
      </w:r>
    </w:p>
    <w:p w14:paraId="6F19A2E8" w14:textId="47F8ED13" w:rsidR="00B76635" w:rsidRDefault="00121C2D">
      <w:hyperlink r:id="rId6" w:history="1">
        <w:r>
          <w:rPr>
            <w:rStyle w:val="Hyperlink"/>
          </w:rPr>
          <w:t>https://whiterosemaths.com/homelearning/year-4/</w:t>
        </w:r>
      </w:hyperlink>
    </w:p>
    <w:p w14:paraId="1FF7B8E9" w14:textId="792DDA39" w:rsidR="005F2A68" w:rsidRDefault="005F2A68">
      <w:pPr>
        <w:rPr>
          <w:rFonts w:ascii="Comic Sans MS" w:hAnsi="Comic Sans MS"/>
          <w:sz w:val="24"/>
          <w:szCs w:val="24"/>
        </w:rPr>
      </w:pPr>
      <w:r>
        <w:rPr>
          <w:rFonts w:ascii="Comic Sans MS" w:hAnsi="Comic Sans MS"/>
          <w:sz w:val="24"/>
          <w:szCs w:val="24"/>
        </w:rPr>
        <w:t>Here is the link to our school website, and the Year 4 page, where you can get the activities and answers (they will still be emailed out to you as well):</w:t>
      </w:r>
    </w:p>
    <w:p w14:paraId="4D46D661" w14:textId="5DC96F6A" w:rsidR="005F2A68" w:rsidRDefault="00D604F7">
      <w:pPr>
        <w:rPr>
          <w:rFonts w:ascii="Comic Sans MS" w:hAnsi="Comic Sans MS"/>
          <w:sz w:val="24"/>
          <w:szCs w:val="24"/>
        </w:rPr>
      </w:pPr>
      <w:hyperlink r:id="rId7" w:history="1">
        <w:r w:rsidR="00B76635">
          <w:rPr>
            <w:rStyle w:val="Hyperlink"/>
          </w:rPr>
          <w:t>https://www.ivingswoodacademy.org/page/?title=Year+4&amp;pid=100</w:t>
        </w:r>
      </w:hyperlink>
    </w:p>
    <w:p w14:paraId="2A2BAB27" w14:textId="36E60D43" w:rsidR="005F2A68" w:rsidRDefault="005F2A68">
      <w:pPr>
        <w:rPr>
          <w:rFonts w:ascii="Comic Sans MS" w:hAnsi="Comic Sans MS"/>
          <w:sz w:val="24"/>
          <w:szCs w:val="24"/>
        </w:rPr>
      </w:pPr>
      <w:r>
        <w:rPr>
          <w:rFonts w:ascii="Comic Sans MS" w:hAnsi="Comic Sans MS"/>
          <w:sz w:val="24"/>
          <w:szCs w:val="24"/>
        </w:rPr>
        <w:t xml:space="preserve">This week </w:t>
      </w:r>
      <w:r w:rsidR="00B76635">
        <w:rPr>
          <w:rFonts w:ascii="Comic Sans MS" w:hAnsi="Comic Sans MS"/>
          <w:sz w:val="24"/>
          <w:szCs w:val="24"/>
        </w:rPr>
        <w:t xml:space="preserve">we will </w:t>
      </w:r>
      <w:r w:rsidR="00472BA2">
        <w:rPr>
          <w:rFonts w:ascii="Comic Sans MS" w:hAnsi="Comic Sans MS"/>
          <w:sz w:val="24"/>
          <w:szCs w:val="24"/>
        </w:rPr>
        <w:t>be going back over our understanding of fractions</w:t>
      </w:r>
      <w:r w:rsidR="007864D5">
        <w:rPr>
          <w:rFonts w:ascii="Comic Sans MS" w:hAnsi="Comic Sans MS"/>
          <w:sz w:val="24"/>
          <w:szCs w:val="24"/>
        </w:rPr>
        <w:t xml:space="preserve"> </w:t>
      </w:r>
      <w:r w:rsidR="00121C2D">
        <w:rPr>
          <w:rFonts w:ascii="Comic Sans MS" w:hAnsi="Comic Sans MS"/>
          <w:sz w:val="24"/>
          <w:szCs w:val="24"/>
        </w:rPr>
        <w:t>and how we can also show them as decimal numbers. Here are the lessons:</w:t>
      </w:r>
    </w:p>
    <w:p w14:paraId="22BE1BA8" w14:textId="41E46CA6" w:rsidR="005F2A68" w:rsidRPr="00E875C3"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Monday – </w:t>
      </w:r>
      <w:r w:rsidR="00121C2D">
        <w:rPr>
          <w:rFonts w:ascii="Comic Sans MS" w:hAnsi="Comic Sans MS"/>
          <w:sz w:val="24"/>
          <w:szCs w:val="24"/>
        </w:rPr>
        <w:t>Tenths as decimals</w:t>
      </w:r>
    </w:p>
    <w:p w14:paraId="7237C59C" w14:textId="0CDA4410" w:rsidR="005F2A68" w:rsidRPr="0086492A"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Tuesday – </w:t>
      </w:r>
      <w:r w:rsidR="00121C2D">
        <w:rPr>
          <w:rFonts w:ascii="Comic Sans MS" w:hAnsi="Comic Sans MS"/>
          <w:sz w:val="24"/>
          <w:szCs w:val="24"/>
        </w:rPr>
        <w:t>Divide 1 digit by 10</w:t>
      </w:r>
    </w:p>
    <w:p w14:paraId="60A4D9BF" w14:textId="5E98B171" w:rsidR="005F2A68" w:rsidRPr="005F2A68" w:rsidRDefault="005F2A68" w:rsidP="005F2A68">
      <w:pPr>
        <w:pStyle w:val="ListParagraph"/>
        <w:numPr>
          <w:ilvl w:val="0"/>
          <w:numId w:val="2"/>
        </w:numPr>
        <w:rPr>
          <w:rFonts w:ascii="Comic Sans MS" w:hAnsi="Comic Sans MS"/>
          <w:sz w:val="24"/>
          <w:szCs w:val="24"/>
        </w:rPr>
      </w:pPr>
      <w:r w:rsidRPr="0086492A">
        <w:rPr>
          <w:rFonts w:ascii="Comic Sans MS" w:hAnsi="Comic Sans MS"/>
          <w:sz w:val="24"/>
          <w:szCs w:val="24"/>
        </w:rPr>
        <w:t xml:space="preserve">Wednesday – </w:t>
      </w:r>
      <w:r w:rsidR="00121C2D">
        <w:rPr>
          <w:rFonts w:ascii="Comic Sans MS" w:hAnsi="Comic Sans MS"/>
          <w:sz w:val="24"/>
          <w:szCs w:val="24"/>
        </w:rPr>
        <w:t>Hundredths as decimals</w:t>
      </w:r>
    </w:p>
    <w:p w14:paraId="2F4259C4" w14:textId="0974E750" w:rsidR="005F2A68" w:rsidRPr="005F2A68" w:rsidRDefault="005F2A68" w:rsidP="005F2A68">
      <w:pPr>
        <w:pStyle w:val="ListParagraph"/>
        <w:numPr>
          <w:ilvl w:val="0"/>
          <w:numId w:val="2"/>
        </w:numPr>
        <w:rPr>
          <w:rFonts w:ascii="Comic Sans MS" w:hAnsi="Comic Sans MS"/>
          <w:sz w:val="24"/>
          <w:szCs w:val="24"/>
        </w:rPr>
      </w:pPr>
      <w:r w:rsidRPr="005F2A68">
        <w:rPr>
          <w:rFonts w:ascii="Comic Sans MS" w:hAnsi="Comic Sans MS"/>
          <w:sz w:val="24"/>
          <w:szCs w:val="24"/>
        </w:rPr>
        <w:t xml:space="preserve">Thursday – </w:t>
      </w:r>
      <w:r w:rsidR="00121C2D">
        <w:rPr>
          <w:rFonts w:ascii="Comic Sans MS" w:hAnsi="Comic Sans MS"/>
          <w:sz w:val="24"/>
          <w:szCs w:val="24"/>
        </w:rPr>
        <w:t>Divide 1 or 2 digits by 100</w:t>
      </w:r>
    </w:p>
    <w:p w14:paraId="1F7A84D4" w14:textId="5C6CB67B" w:rsidR="005F2A68"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Friday – </w:t>
      </w:r>
      <w:r w:rsidR="00B76635">
        <w:rPr>
          <w:rFonts w:ascii="Comic Sans MS" w:hAnsi="Comic Sans MS"/>
          <w:sz w:val="24"/>
          <w:szCs w:val="24"/>
        </w:rPr>
        <w:t>maths challenge</w:t>
      </w:r>
      <w:r w:rsidRPr="00E875C3">
        <w:rPr>
          <w:rFonts w:ascii="Comic Sans MS" w:hAnsi="Comic Sans MS"/>
          <w:sz w:val="24"/>
          <w:szCs w:val="24"/>
        </w:rPr>
        <w:t>!</w:t>
      </w:r>
    </w:p>
    <w:p w14:paraId="3A34E087" w14:textId="470E27F5" w:rsidR="00AF30EA" w:rsidRDefault="00B76635">
      <w:pPr>
        <w:rPr>
          <w:rFonts w:ascii="Comic Sans MS" w:hAnsi="Comic Sans MS"/>
          <w:sz w:val="24"/>
          <w:szCs w:val="24"/>
        </w:rPr>
      </w:pPr>
      <w:r>
        <w:rPr>
          <w:rFonts w:ascii="Comic Sans MS" w:hAnsi="Comic Sans MS"/>
          <w:sz w:val="24"/>
          <w:szCs w:val="24"/>
        </w:rPr>
        <w:t xml:space="preserve">Remember to </w:t>
      </w:r>
      <w:r w:rsidRPr="00727A54">
        <w:rPr>
          <w:rFonts w:ascii="Comic Sans MS" w:hAnsi="Comic Sans MS"/>
          <w:b/>
          <w:bCs/>
          <w:sz w:val="24"/>
          <w:szCs w:val="24"/>
        </w:rPr>
        <w:t>watch the videos first</w:t>
      </w:r>
      <w:r>
        <w:rPr>
          <w:rFonts w:ascii="Comic Sans MS" w:hAnsi="Comic Sans MS"/>
          <w:sz w:val="24"/>
          <w:szCs w:val="24"/>
        </w:rPr>
        <w:t xml:space="preserve"> as they will show you how to solve the </w:t>
      </w:r>
      <w:r w:rsidR="00AF30EA">
        <w:rPr>
          <w:rFonts w:ascii="Comic Sans MS" w:hAnsi="Comic Sans MS"/>
          <w:sz w:val="24"/>
          <w:szCs w:val="24"/>
        </w:rPr>
        <w:t xml:space="preserve">sorts of </w:t>
      </w:r>
      <w:r>
        <w:rPr>
          <w:rFonts w:ascii="Comic Sans MS" w:hAnsi="Comic Sans MS"/>
          <w:sz w:val="24"/>
          <w:szCs w:val="24"/>
        </w:rPr>
        <w:t xml:space="preserve">problems in the tasks. </w:t>
      </w:r>
      <w:r w:rsidR="00121C2D">
        <w:rPr>
          <w:rFonts w:ascii="Comic Sans MS" w:hAnsi="Comic Sans MS"/>
          <w:sz w:val="24"/>
          <w:szCs w:val="24"/>
        </w:rPr>
        <w:t xml:space="preserve">We will need to remember how to multiply and divide by 10 and 100, so I have downloaded a place value chart </w:t>
      </w:r>
      <w:r w:rsidR="00121C2D">
        <w:rPr>
          <w:rFonts w:ascii="Comic Sans MS" w:hAnsi="Comic Sans MS"/>
          <w:sz w:val="24"/>
          <w:szCs w:val="24"/>
        </w:rPr>
        <w:t xml:space="preserve">that goes into decimals </w:t>
      </w:r>
      <w:r w:rsidR="00121C2D">
        <w:rPr>
          <w:rFonts w:ascii="Comic Sans MS" w:hAnsi="Comic Sans MS"/>
          <w:sz w:val="24"/>
          <w:szCs w:val="24"/>
        </w:rPr>
        <w:t>which you can use to help with those calculations.</w:t>
      </w:r>
    </w:p>
    <w:p w14:paraId="55A6905A" w14:textId="7317D53C" w:rsidR="007864D5" w:rsidRPr="007864D5" w:rsidRDefault="007864D5">
      <w:pPr>
        <w:rPr>
          <w:rFonts w:ascii="Comic Sans MS" w:hAnsi="Comic Sans MS"/>
          <w:b/>
          <w:bCs/>
          <w:sz w:val="24"/>
          <w:szCs w:val="24"/>
          <w:u w:val="single"/>
        </w:rPr>
      </w:pPr>
      <w:r w:rsidRPr="007864D5">
        <w:rPr>
          <w:rFonts w:ascii="Comic Sans MS" w:hAnsi="Comic Sans MS"/>
          <w:b/>
          <w:bCs/>
          <w:sz w:val="24"/>
          <w:szCs w:val="24"/>
          <w:u w:val="single"/>
        </w:rPr>
        <w:t xml:space="preserve">Success Criteria: </w:t>
      </w:r>
      <w:r w:rsidR="00121C2D">
        <w:rPr>
          <w:rFonts w:ascii="Comic Sans MS" w:hAnsi="Comic Sans MS"/>
          <w:b/>
          <w:bCs/>
          <w:sz w:val="24"/>
          <w:szCs w:val="24"/>
          <w:u w:val="single"/>
        </w:rPr>
        <w:t>multiplying or dividing by 10 or 100</w:t>
      </w:r>
    </w:p>
    <w:p w14:paraId="06FE7066" w14:textId="7F6FD8C1" w:rsidR="006F0733" w:rsidRDefault="00121C2D" w:rsidP="006F0733">
      <w:pPr>
        <w:pStyle w:val="ListParagraph"/>
        <w:numPr>
          <w:ilvl w:val="0"/>
          <w:numId w:val="8"/>
        </w:numPr>
        <w:rPr>
          <w:rFonts w:ascii="Comic Sans MS" w:hAnsi="Comic Sans MS"/>
          <w:sz w:val="24"/>
          <w:szCs w:val="24"/>
        </w:rPr>
      </w:pPr>
      <w:r>
        <w:rPr>
          <w:rFonts w:ascii="Comic Sans MS" w:hAnsi="Comic Sans MS"/>
          <w:sz w:val="24"/>
          <w:szCs w:val="24"/>
        </w:rPr>
        <w:t>Work out which number you need to multiply or divide and write this on your PVC (place value chart), making sure each digit is in the correct place value.</w:t>
      </w:r>
    </w:p>
    <w:p w14:paraId="7AADC50C" w14:textId="5654AE71" w:rsidR="00121C2D" w:rsidRDefault="00121C2D" w:rsidP="006F0733">
      <w:pPr>
        <w:pStyle w:val="ListParagraph"/>
        <w:numPr>
          <w:ilvl w:val="0"/>
          <w:numId w:val="8"/>
        </w:numPr>
        <w:rPr>
          <w:rFonts w:ascii="Comic Sans MS" w:hAnsi="Comic Sans MS"/>
          <w:sz w:val="24"/>
          <w:szCs w:val="24"/>
        </w:rPr>
      </w:pPr>
      <w:r>
        <w:rPr>
          <w:rFonts w:ascii="Comic Sans MS" w:hAnsi="Comic Sans MS"/>
          <w:sz w:val="24"/>
          <w:szCs w:val="24"/>
        </w:rPr>
        <w:t xml:space="preserve">If you are dividing, your number </w:t>
      </w:r>
      <w:r w:rsidR="00D604F7">
        <w:rPr>
          <w:rFonts w:ascii="Comic Sans MS" w:hAnsi="Comic Sans MS"/>
          <w:sz w:val="24"/>
          <w:szCs w:val="24"/>
        </w:rPr>
        <w:t>will get</w:t>
      </w:r>
      <w:r>
        <w:rPr>
          <w:rFonts w:ascii="Comic Sans MS" w:hAnsi="Comic Sans MS"/>
          <w:sz w:val="24"/>
          <w:szCs w:val="24"/>
        </w:rPr>
        <w:t xml:space="preserve"> smaller and the digits will move to the right, to</w:t>
      </w:r>
      <w:r w:rsidR="00D604F7">
        <w:rPr>
          <w:rFonts w:ascii="Comic Sans MS" w:hAnsi="Comic Sans MS"/>
          <w:sz w:val="24"/>
          <w:szCs w:val="24"/>
        </w:rPr>
        <w:t>wards</w:t>
      </w:r>
      <w:r>
        <w:rPr>
          <w:rFonts w:ascii="Comic Sans MS" w:hAnsi="Comic Sans MS"/>
          <w:sz w:val="24"/>
          <w:szCs w:val="24"/>
        </w:rPr>
        <w:t xml:space="preserve"> the lower place values.</w:t>
      </w:r>
    </w:p>
    <w:p w14:paraId="4468098A" w14:textId="111BFDF9" w:rsidR="00121C2D" w:rsidRDefault="00121C2D" w:rsidP="006F0733">
      <w:pPr>
        <w:pStyle w:val="ListParagraph"/>
        <w:numPr>
          <w:ilvl w:val="0"/>
          <w:numId w:val="8"/>
        </w:numPr>
        <w:rPr>
          <w:rFonts w:ascii="Comic Sans MS" w:hAnsi="Comic Sans MS"/>
          <w:sz w:val="24"/>
          <w:szCs w:val="24"/>
        </w:rPr>
      </w:pPr>
      <w:r>
        <w:rPr>
          <w:rFonts w:ascii="Comic Sans MS" w:hAnsi="Comic Sans MS"/>
          <w:sz w:val="24"/>
          <w:szCs w:val="24"/>
        </w:rPr>
        <w:t xml:space="preserve">If you are multiplying, your number </w:t>
      </w:r>
      <w:r w:rsidR="00D604F7">
        <w:rPr>
          <w:rFonts w:ascii="Comic Sans MS" w:hAnsi="Comic Sans MS"/>
          <w:sz w:val="24"/>
          <w:szCs w:val="24"/>
        </w:rPr>
        <w:t>will get</w:t>
      </w:r>
      <w:r>
        <w:rPr>
          <w:rFonts w:ascii="Comic Sans MS" w:hAnsi="Comic Sans MS"/>
          <w:sz w:val="24"/>
          <w:szCs w:val="24"/>
        </w:rPr>
        <w:t xml:space="preserve"> bigger and the digits will move to the left, to</w:t>
      </w:r>
      <w:r w:rsidR="00D604F7">
        <w:rPr>
          <w:rFonts w:ascii="Comic Sans MS" w:hAnsi="Comic Sans MS"/>
          <w:sz w:val="24"/>
          <w:szCs w:val="24"/>
        </w:rPr>
        <w:t>wards</w:t>
      </w:r>
      <w:r>
        <w:rPr>
          <w:rFonts w:ascii="Comic Sans MS" w:hAnsi="Comic Sans MS"/>
          <w:sz w:val="24"/>
          <w:szCs w:val="24"/>
        </w:rPr>
        <w:t xml:space="preserve"> the higher place values.</w:t>
      </w:r>
    </w:p>
    <w:p w14:paraId="6BC46145" w14:textId="11755471" w:rsidR="00121C2D" w:rsidRDefault="00121C2D" w:rsidP="006F0733">
      <w:pPr>
        <w:pStyle w:val="ListParagraph"/>
        <w:numPr>
          <w:ilvl w:val="0"/>
          <w:numId w:val="8"/>
        </w:numPr>
        <w:rPr>
          <w:rFonts w:ascii="Comic Sans MS" w:hAnsi="Comic Sans MS"/>
          <w:sz w:val="24"/>
          <w:szCs w:val="24"/>
        </w:rPr>
      </w:pPr>
      <w:r>
        <w:rPr>
          <w:rFonts w:ascii="Comic Sans MS" w:hAnsi="Comic Sans MS"/>
          <w:sz w:val="24"/>
          <w:szCs w:val="24"/>
        </w:rPr>
        <w:t>If you are multiplying or dividing by 10, the number moves ONE PLACE VALUE.</w:t>
      </w:r>
    </w:p>
    <w:p w14:paraId="5D353FDA" w14:textId="3817559E" w:rsidR="00121C2D" w:rsidRDefault="00121C2D" w:rsidP="006F0733">
      <w:pPr>
        <w:pStyle w:val="ListParagraph"/>
        <w:numPr>
          <w:ilvl w:val="0"/>
          <w:numId w:val="8"/>
        </w:numPr>
        <w:rPr>
          <w:rFonts w:ascii="Comic Sans MS" w:hAnsi="Comic Sans MS"/>
          <w:sz w:val="24"/>
          <w:szCs w:val="24"/>
        </w:rPr>
      </w:pPr>
      <w:r>
        <w:rPr>
          <w:rFonts w:ascii="Comic Sans MS" w:hAnsi="Comic Sans MS"/>
          <w:sz w:val="24"/>
          <w:szCs w:val="24"/>
        </w:rPr>
        <w:t>If you are multiplying or dividing by 100, the number moves TWO PLACE VALUES.</w:t>
      </w:r>
    </w:p>
    <w:p w14:paraId="723C5ABF" w14:textId="23B1087E" w:rsidR="00121C2D" w:rsidRDefault="00121C2D" w:rsidP="006F0733">
      <w:pPr>
        <w:pStyle w:val="ListParagraph"/>
        <w:numPr>
          <w:ilvl w:val="0"/>
          <w:numId w:val="8"/>
        </w:numPr>
        <w:rPr>
          <w:rFonts w:ascii="Comic Sans MS" w:hAnsi="Comic Sans MS"/>
          <w:sz w:val="24"/>
          <w:szCs w:val="24"/>
        </w:rPr>
      </w:pPr>
      <w:r>
        <w:rPr>
          <w:rFonts w:ascii="Comic Sans MS" w:hAnsi="Comic Sans MS"/>
          <w:sz w:val="24"/>
          <w:szCs w:val="24"/>
        </w:rPr>
        <w:t>Calculate how many jumps the numbers will make on the PVC and write your new number below your old one.</w:t>
      </w:r>
      <w:r w:rsidR="00D604F7">
        <w:rPr>
          <w:rFonts w:ascii="Comic Sans MS" w:hAnsi="Comic Sans MS"/>
          <w:sz w:val="24"/>
          <w:szCs w:val="24"/>
        </w:rPr>
        <w:t xml:space="preserve"> </w:t>
      </w:r>
      <w:r w:rsidR="00D604F7" w:rsidRPr="00D604F7">
        <w:rPr>
          <w:rFonts w:ascii="Comic Sans MS" w:hAnsi="Comic Sans MS"/>
          <w:sz w:val="24"/>
          <w:szCs w:val="24"/>
          <w:u w:val="single"/>
        </w:rPr>
        <w:t>*don’t forget to do the same for any place holders!</w:t>
      </w:r>
    </w:p>
    <w:p w14:paraId="3287EDB6" w14:textId="61045CFA" w:rsidR="00121C2D" w:rsidRPr="00121C2D" w:rsidRDefault="00121C2D" w:rsidP="00121C2D">
      <w:pPr>
        <w:pStyle w:val="ListParagraph"/>
        <w:numPr>
          <w:ilvl w:val="0"/>
          <w:numId w:val="8"/>
        </w:numPr>
        <w:rPr>
          <w:rFonts w:ascii="Comic Sans MS" w:hAnsi="Comic Sans MS"/>
          <w:sz w:val="24"/>
          <w:szCs w:val="24"/>
        </w:rPr>
      </w:pPr>
      <w:r>
        <w:rPr>
          <w:rFonts w:ascii="Comic Sans MS" w:hAnsi="Comic Sans MS"/>
          <w:sz w:val="24"/>
          <w:szCs w:val="24"/>
        </w:rPr>
        <w:t>CHECK: go through each of the steps of the success criteria and check what the question was asking you to do. Have you followed the method correctly?</w:t>
      </w:r>
    </w:p>
    <w:p w14:paraId="5869F59C" w14:textId="618419A3" w:rsidR="006F0733" w:rsidRDefault="00006ADB">
      <w:pPr>
        <w:rPr>
          <w:rFonts w:ascii="Comic Sans MS" w:hAnsi="Comic Sans MS"/>
          <w:sz w:val="24"/>
          <w:szCs w:val="24"/>
        </w:rPr>
      </w:pPr>
      <w:r>
        <w:rPr>
          <w:rFonts w:ascii="Comic Sans MS" w:hAnsi="Comic Sans MS"/>
          <w:sz w:val="24"/>
          <w:szCs w:val="24"/>
        </w:rPr>
        <w:t>Have a go and try your best, if you get a bit stuck or are confused don’t worry, there is lots you can do. Look at the videos again</w:t>
      </w:r>
      <w:r w:rsidR="00727A54">
        <w:rPr>
          <w:rFonts w:ascii="Comic Sans MS" w:hAnsi="Comic Sans MS"/>
          <w:sz w:val="24"/>
          <w:szCs w:val="24"/>
        </w:rPr>
        <w:t xml:space="preserve"> and ask an adult or older brother or sister for help</w:t>
      </w:r>
      <w:r w:rsidR="006F0733">
        <w:rPr>
          <w:rFonts w:ascii="Comic Sans MS" w:hAnsi="Comic Sans MS"/>
          <w:sz w:val="24"/>
          <w:szCs w:val="24"/>
        </w:rPr>
        <w:t xml:space="preserve">, use my success criteria and </w:t>
      </w:r>
      <w:r w:rsidR="00D604F7">
        <w:rPr>
          <w:rFonts w:ascii="Comic Sans MS" w:hAnsi="Comic Sans MS"/>
          <w:sz w:val="24"/>
          <w:szCs w:val="24"/>
        </w:rPr>
        <w:t>the place value chart (remember you also know how to draw your own)</w:t>
      </w:r>
      <w:r w:rsidR="006F0733">
        <w:rPr>
          <w:rFonts w:ascii="Comic Sans MS" w:hAnsi="Comic Sans MS"/>
          <w:sz w:val="24"/>
          <w:szCs w:val="24"/>
        </w:rPr>
        <w:t>!</w:t>
      </w:r>
    </w:p>
    <w:p w14:paraId="150881AC" w14:textId="6DBA4A13" w:rsidR="00006ADB" w:rsidRDefault="00006ADB">
      <w:pPr>
        <w:rPr>
          <w:rFonts w:ascii="Comic Sans MS" w:hAnsi="Comic Sans MS"/>
          <w:sz w:val="24"/>
          <w:szCs w:val="24"/>
        </w:rPr>
      </w:pPr>
      <w:r>
        <w:rPr>
          <w:rFonts w:ascii="Comic Sans MS" w:hAnsi="Comic Sans MS"/>
          <w:sz w:val="24"/>
          <w:szCs w:val="24"/>
        </w:rPr>
        <w:lastRenderedPageBreak/>
        <w:t>I will be calling you all again this week and will be happy to talk you through any problems you might have. If, after all that, you’re still finding it tricky, please don’t worry – you know that I will make sure to go over all this with you when we are eventually back at school, and I’m sure it will be fine. Good luc</w:t>
      </w:r>
      <w:r w:rsidR="006F0733">
        <w:rPr>
          <w:rFonts w:ascii="Comic Sans MS" w:hAnsi="Comic Sans MS"/>
          <w:sz w:val="24"/>
          <w:szCs w:val="24"/>
        </w:rPr>
        <w:t>k – and remember to have fun!</w:t>
      </w:r>
      <w:r w:rsidR="00D604F7">
        <w:rPr>
          <w:rFonts w:ascii="Comic Sans MS" w:hAnsi="Comic Sans MS"/>
          <w:sz w:val="24"/>
          <w:szCs w:val="24"/>
        </w:rPr>
        <w:t xml:space="preserve"> </w:t>
      </w:r>
      <w:r w:rsidR="00D604F7" w:rsidRPr="00D604F7">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bookmarkStart w:id="0" w:name="_GoBack"/>
      <w:bookmarkEnd w:id="0"/>
    </w:p>
    <w:p w14:paraId="737FB95F" w14:textId="2C1A7C80" w:rsidR="00E875C3" w:rsidRDefault="00E875C3">
      <w:pPr>
        <w:rPr>
          <w:rFonts w:ascii="Comic Sans MS" w:hAnsi="Comic Sans MS"/>
          <w:sz w:val="24"/>
          <w:szCs w:val="24"/>
        </w:rPr>
      </w:pPr>
      <w:r>
        <w:rPr>
          <w:rFonts w:ascii="Comic Sans MS" w:hAnsi="Comic Sans MS"/>
          <w:sz w:val="24"/>
          <w:szCs w:val="24"/>
        </w:rPr>
        <w:t>Miss Smith</w:t>
      </w:r>
    </w:p>
    <w:p w14:paraId="25F432C8" w14:textId="42756A9C" w:rsidR="00F77ED1" w:rsidRDefault="00F77ED1" w:rsidP="00E875C3">
      <w:pPr>
        <w:rPr>
          <w:rFonts w:ascii="Comic Sans MS" w:hAnsi="Comic Sans MS"/>
          <w:sz w:val="24"/>
          <w:szCs w:val="24"/>
        </w:rPr>
      </w:pPr>
    </w:p>
    <w:sectPr w:rsidR="00F77ED1"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062795"/>
    <w:multiLevelType w:val="hybridMultilevel"/>
    <w:tmpl w:val="8A8CA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FA3CE9"/>
    <w:multiLevelType w:val="hybridMultilevel"/>
    <w:tmpl w:val="0BF07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C11152"/>
    <w:multiLevelType w:val="hybridMultilevel"/>
    <w:tmpl w:val="4DC61C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F206B1B"/>
    <w:multiLevelType w:val="hybridMultilevel"/>
    <w:tmpl w:val="75A479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6"/>
  </w:num>
  <w:num w:numId="5">
    <w:abstractNumId w:val="7"/>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006ADB"/>
    <w:rsid w:val="00121C2D"/>
    <w:rsid w:val="001251E1"/>
    <w:rsid w:val="001840B7"/>
    <w:rsid w:val="001E77A8"/>
    <w:rsid w:val="001E7BE9"/>
    <w:rsid w:val="00276976"/>
    <w:rsid w:val="002A245D"/>
    <w:rsid w:val="002B2AA7"/>
    <w:rsid w:val="00320177"/>
    <w:rsid w:val="00364DF3"/>
    <w:rsid w:val="003765A1"/>
    <w:rsid w:val="00472BA2"/>
    <w:rsid w:val="005F2A68"/>
    <w:rsid w:val="0064105C"/>
    <w:rsid w:val="006F0733"/>
    <w:rsid w:val="00727A54"/>
    <w:rsid w:val="00754EFB"/>
    <w:rsid w:val="00762975"/>
    <w:rsid w:val="0078629D"/>
    <w:rsid w:val="007864D5"/>
    <w:rsid w:val="007923D6"/>
    <w:rsid w:val="00793B3A"/>
    <w:rsid w:val="0086492A"/>
    <w:rsid w:val="008A2853"/>
    <w:rsid w:val="008B1ACD"/>
    <w:rsid w:val="008D6361"/>
    <w:rsid w:val="009B64E0"/>
    <w:rsid w:val="009E053C"/>
    <w:rsid w:val="00A509F5"/>
    <w:rsid w:val="00A81645"/>
    <w:rsid w:val="00AF30EA"/>
    <w:rsid w:val="00B76635"/>
    <w:rsid w:val="00BE23C6"/>
    <w:rsid w:val="00BF6BF1"/>
    <w:rsid w:val="00CF7886"/>
    <w:rsid w:val="00D604F7"/>
    <w:rsid w:val="00E81056"/>
    <w:rsid w:val="00E875C3"/>
    <w:rsid w:val="00F77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 w:type="character" w:styleId="FollowedHyperlink">
    <w:name w:val="FollowedHyperlink"/>
    <w:basedOn w:val="DefaultParagraphFont"/>
    <w:uiPriority w:val="99"/>
    <w:semiHidden/>
    <w:unhideWhenUsed/>
    <w:rsid w:val="00472B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ivingswoodacademy.org/page/?title=Year+4&amp;pid=100" TargetMode="Externa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hiterosemaths.com/homelearning/year-4/" TargetMode="Externa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DBF414-6533-49E5-9C09-1F35F2966CD6}">
  <ds:schemaRefs>
    <ds:schemaRef ds:uri="http://schemas.openxmlformats.org/officeDocument/2006/bibliography"/>
  </ds:schemaRefs>
</ds:datastoreItem>
</file>

<file path=customXml/itemProps2.xml><?xml version="1.0" encoding="utf-8"?>
<ds:datastoreItem xmlns:ds="http://schemas.openxmlformats.org/officeDocument/2006/customXml" ds:itemID="{B5F6A0D1-7F4F-4EFD-8438-4D612032C2DC}"/>
</file>

<file path=customXml/itemProps3.xml><?xml version="1.0" encoding="utf-8"?>
<ds:datastoreItem xmlns:ds="http://schemas.openxmlformats.org/officeDocument/2006/customXml" ds:itemID="{F6360170-4B63-47B8-92C3-B71103040C6C}"/>
</file>

<file path=customXml/itemProps4.xml><?xml version="1.0" encoding="utf-8"?>
<ds:datastoreItem xmlns:ds="http://schemas.openxmlformats.org/officeDocument/2006/customXml" ds:itemID="{EDC04329-D7F6-4589-9102-FE634450D7F9}"/>
</file>

<file path=docProps/app.xml><?xml version="1.0" encoding="utf-8"?>
<Properties xmlns="http://schemas.openxmlformats.org/officeDocument/2006/extended-properties" xmlns:vt="http://schemas.openxmlformats.org/officeDocument/2006/docPropsVTypes">
  <Template>Normal</Template>
  <TotalTime>234</TotalTime>
  <Pages>2</Pages>
  <Words>408</Words>
  <Characters>2327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28</cp:revision>
  <cp:lastPrinted>2020-05-17T09:06:00Z</cp:lastPrinted>
  <dcterms:created xsi:type="dcterms:W3CDTF">2020-04-26T11:41:00Z</dcterms:created>
  <dcterms:modified xsi:type="dcterms:W3CDTF">2020-06-07T11:34:00Z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