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2F2A87C7"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D05C4F">
        <w:rPr>
          <w:rFonts w:ascii="Comic Sans MS" w:hAnsi="Comic Sans MS"/>
          <w:b/>
          <w:bCs/>
          <w:sz w:val="24"/>
          <w:szCs w:val="24"/>
          <w:u w:val="single"/>
        </w:rPr>
        <w:t>Thursday 11</w:t>
      </w:r>
      <w:r w:rsidR="00B8201B" w:rsidRPr="00B8201B">
        <w:rPr>
          <w:rFonts w:ascii="Comic Sans MS" w:hAnsi="Comic Sans MS"/>
          <w:b/>
          <w:bCs/>
          <w:sz w:val="24"/>
          <w:szCs w:val="24"/>
          <w:u w:val="single"/>
          <w:vertAlign w:val="superscript"/>
        </w:rPr>
        <w:t>th</w:t>
      </w:r>
      <w:r w:rsidR="00B8201B">
        <w:rPr>
          <w:rFonts w:ascii="Comic Sans MS" w:hAnsi="Comic Sans MS"/>
          <w:b/>
          <w:bCs/>
          <w:sz w:val="24"/>
          <w:szCs w:val="24"/>
          <w:u w:val="single"/>
        </w:rPr>
        <w:t xml:space="preserve"> </w:t>
      </w:r>
      <w:r w:rsidR="00CE46B1">
        <w:rPr>
          <w:rFonts w:ascii="Comic Sans MS" w:hAnsi="Comic Sans MS"/>
          <w:b/>
          <w:bCs/>
          <w:sz w:val="24"/>
          <w:szCs w:val="24"/>
          <w:u w:val="single"/>
        </w:rPr>
        <w:t>June</w:t>
      </w:r>
      <w:r w:rsidRPr="00E875C3">
        <w:rPr>
          <w:rFonts w:ascii="Comic Sans MS" w:hAnsi="Comic Sans MS"/>
          <w:b/>
          <w:bCs/>
          <w:sz w:val="24"/>
          <w:szCs w:val="24"/>
          <w:u w:val="single"/>
        </w:rPr>
        <w:t xml:space="preserve"> 2020</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7193A33C" w14:textId="4C789F49" w:rsidR="00DF370B" w:rsidRDefault="0064536E">
      <w:pPr>
        <w:rPr>
          <w:rFonts w:ascii="Comic Sans MS" w:hAnsi="Comic Sans MS"/>
          <w:sz w:val="24"/>
          <w:szCs w:val="24"/>
        </w:rPr>
      </w:pPr>
      <w:r>
        <w:rPr>
          <w:rFonts w:ascii="Comic Sans MS" w:hAnsi="Comic Sans MS"/>
          <w:sz w:val="24"/>
          <w:szCs w:val="24"/>
        </w:rPr>
        <w:t>So, today</w:t>
      </w:r>
      <w:r w:rsidR="000F7DFD">
        <w:rPr>
          <w:rFonts w:ascii="Comic Sans MS" w:hAnsi="Comic Sans MS"/>
          <w:sz w:val="24"/>
          <w:szCs w:val="24"/>
        </w:rPr>
        <w:t xml:space="preserve"> for English</w:t>
      </w:r>
      <w:r>
        <w:rPr>
          <w:rFonts w:ascii="Comic Sans MS" w:hAnsi="Comic Sans MS"/>
          <w:sz w:val="24"/>
          <w:szCs w:val="24"/>
        </w:rPr>
        <w:t xml:space="preserve"> please look at</w:t>
      </w:r>
      <w:r w:rsidR="000F7DFD">
        <w:rPr>
          <w:rFonts w:ascii="Comic Sans MS" w:hAnsi="Comic Sans MS"/>
          <w:sz w:val="24"/>
          <w:szCs w:val="24"/>
        </w:rPr>
        <w:t xml:space="preserve"> </w:t>
      </w:r>
      <w:r w:rsidR="00095C5D">
        <w:rPr>
          <w:rFonts w:ascii="Comic Sans MS" w:hAnsi="Comic Sans MS"/>
          <w:sz w:val="24"/>
          <w:szCs w:val="24"/>
        </w:rPr>
        <w:t xml:space="preserve">yesterday’s </w:t>
      </w:r>
      <w:r w:rsidR="00F97725">
        <w:rPr>
          <w:rFonts w:ascii="Comic Sans MS" w:hAnsi="Comic Sans MS"/>
          <w:sz w:val="24"/>
          <w:szCs w:val="24"/>
        </w:rPr>
        <w:t>l</w:t>
      </w:r>
      <w:r>
        <w:rPr>
          <w:rFonts w:ascii="Comic Sans MS" w:hAnsi="Comic Sans MS"/>
          <w:sz w:val="24"/>
          <w:szCs w:val="24"/>
        </w:rPr>
        <w:t>esson</w:t>
      </w:r>
      <w:r w:rsidR="000F7DFD">
        <w:rPr>
          <w:rFonts w:ascii="Comic Sans MS" w:hAnsi="Comic Sans MS"/>
          <w:sz w:val="24"/>
          <w:szCs w:val="24"/>
        </w:rPr>
        <w:t>:</w:t>
      </w:r>
      <w:r>
        <w:rPr>
          <w:rFonts w:ascii="Comic Sans MS" w:hAnsi="Comic Sans MS"/>
          <w:sz w:val="24"/>
          <w:szCs w:val="24"/>
        </w:rPr>
        <w:t xml:space="preserve"> </w:t>
      </w:r>
      <w:r w:rsidR="00D05C4F">
        <w:rPr>
          <w:rFonts w:ascii="Comic Sans MS" w:hAnsi="Comic Sans MS"/>
          <w:sz w:val="24"/>
          <w:szCs w:val="24"/>
        </w:rPr>
        <w:t>Wednesday 10</w:t>
      </w:r>
      <w:r w:rsidR="00095C5D" w:rsidRPr="00095C5D">
        <w:rPr>
          <w:rFonts w:ascii="Comic Sans MS" w:hAnsi="Comic Sans MS"/>
          <w:sz w:val="24"/>
          <w:szCs w:val="24"/>
          <w:vertAlign w:val="superscript"/>
        </w:rPr>
        <w:t>th</w:t>
      </w:r>
      <w:r w:rsidR="00095C5D">
        <w:rPr>
          <w:rFonts w:ascii="Comic Sans MS" w:hAnsi="Comic Sans MS"/>
          <w:sz w:val="24"/>
          <w:szCs w:val="24"/>
        </w:rPr>
        <w:t xml:space="preserve"> J</w:t>
      </w:r>
      <w:r w:rsidR="00CE46B1">
        <w:rPr>
          <w:rFonts w:ascii="Comic Sans MS" w:hAnsi="Comic Sans MS"/>
          <w:sz w:val="24"/>
          <w:szCs w:val="24"/>
        </w:rPr>
        <w:t>une</w:t>
      </w:r>
      <w:r w:rsidR="00F328B7">
        <w:rPr>
          <w:rFonts w:ascii="Comic Sans MS" w:hAnsi="Comic Sans MS"/>
          <w:sz w:val="24"/>
          <w:szCs w:val="24"/>
        </w:rPr>
        <w:t xml:space="preserve"> </w:t>
      </w:r>
      <w:r>
        <w:rPr>
          <w:rFonts w:ascii="Comic Sans MS" w:hAnsi="Comic Sans MS"/>
          <w:sz w:val="24"/>
          <w:szCs w:val="24"/>
        </w:rPr>
        <w:t xml:space="preserve">– </w:t>
      </w:r>
      <w:r w:rsidR="00095C5D">
        <w:rPr>
          <w:rFonts w:ascii="Comic Sans MS" w:hAnsi="Comic Sans MS"/>
          <w:sz w:val="24"/>
          <w:szCs w:val="24"/>
        </w:rPr>
        <w:t xml:space="preserve">here we will be </w:t>
      </w:r>
      <w:r w:rsidR="00B8201B">
        <w:rPr>
          <w:rFonts w:ascii="Comic Sans MS" w:hAnsi="Comic Sans MS"/>
          <w:sz w:val="24"/>
          <w:szCs w:val="24"/>
        </w:rPr>
        <w:t xml:space="preserve">revising alphabetical order and practising our </w:t>
      </w:r>
      <w:r w:rsidR="00D05C4F" w:rsidRPr="00896D28">
        <w:rPr>
          <w:rFonts w:ascii="Comic Sans MS" w:hAnsi="Comic Sans MS"/>
          <w:b/>
          <w:bCs/>
          <w:sz w:val="24"/>
          <w:szCs w:val="24"/>
          <w:u w:val="single"/>
        </w:rPr>
        <w:t>thesaurus</w:t>
      </w:r>
      <w:r w:rsidR="00B8201B">
        <w:rPr>
          <w:rFonts w:ascii="Comic Sans MS" w:hAnsi="Comic Sans MS"/>
          <w:sz w:val="24"/>
          <w:szCs w:val="24"/>
        </w:rPr>
        <w:t xml:space="preserve"> skills. This may seem easy</w:t>
      </w:r>
      <w:r w:rsidR="00D05C4F">
        <w:rPr>
          <w:rFonts w:ascii="Comic Sans MS" w:hAnsi="Comic Sans MS"/>
          <w:sz w:val="24"/>
          <w:szCs w:val="24"/>
        </w:rPr>
        <w:t xml:space="preserve"> again</w:t>
      </w:r>
      <w:r w:rsidR="00B8201B">
        <w:rPr>
          <w:rFonts w:ascii="Comic Sans MS" w:hAnsi="Comic Sans MS"/>
          <w:sz w:val="24"/>
          <w:szCs w:val="24"/>
        </w:rPr>
        <w:t>, but it’s something we all need to practise a little bit more ready for using</w:t>
      </w:r>
      <w:r w:rsidR="00D05C4F">
        <w:rPr>
          <w:rFonts w:ascii="Comic Sans MS" w:hAnsi="Comic Sans MS"/>
          <w:sz w:val="24"/>
          <w:szCs w:val="24"/>
        </w:rPr>
        <w:t xml:space="preserve"> these skills in our writing when we come back</w:t>
      </w:r>
      <w:r w:rsidR="00B8201B">
        <w:rPr>
          <w:rFonts w:ascii="Comic Sans MS" w:hAnsi="Comic Sans MS"/>
          <w:sz w:val="24"/>
          <w:szCs w:val="24"/>
        </w:rPr>
        <w:t>.</w:t>
      </w:r>
      <w:r w:rsidR="00896D28">
        <w:rPr>
          <w:rFonts w:ascii="Comic Sans MS" w:hAnsi="Comic Sans MS"/>
          <w:sz w:val="24"/>
          <w:szCs w:val="24"/>
        </w:rPr>
        <w:t xml:space="preserve"> A thesaurus helps us to find synonyms – these are words that can be used as alternatives for the one you already have. They are great for helping you to make your writing interesting by not using the same descriptive words all the time.</w:t>
      </w:r>
    </w:p>
    <w:p w14:paraId="26C7B6C9" w14:textId="77E0FDBC" w:rsidR="0064536E" w:rsidRDefault="0064536E">
      <w:pPr>
        <w:rPr>
          <w:rFonts w:ascii="Comic Sans MS" w:hAnsi="Comic Sans MS"/>
          <w:sz w:val="24"/>
          <w:szCs w:val="24"/>
        </w:rPr>
      </w:pPr>
      <w:r>
        <w:rPr>
          <w:rFonts w:ascii="Comic Sans MS" w:hAnsi="Comic Sans MS"/>
          <w:sz w:val="24"/>
          <w:szCs w:val="24"/>
        </w:rPr>
        <w:t>Here is the link:</w:t>
      </w:r>
    </w:p>
    <w:p w14:paraId="0BDD5609" w14:textId="32A9104B" w:rsidR="00436887" w:rsidRDefault="00D05C4F">
      <w:hyperlink r:id="rId8" w:history="1">
        <w:r>
          <w:rPr>
            <w:rStyle w:val="Hyperlink"/>
          </w:rPr>
          <w:t>https://www.bbc.co.uk/bitesize/art</w:t>
        </w:r>
        <w:r>
          <w:rPr>
            <w:rStyle w:val="Hyperlink"/>
          </w:rPr>
          <w:t>i</w:t>
        </w:r>
        <w:r>
          <w:rPr>
            <w:rStyle w:val="Hyperlink"/>
          </w:rPr>
          <w:t>cles/zf96ncw</w:t>
        </w:r>
      </w:hyperlink>
    </w:p>
    <w:p w14:paraId="64D3EB3D" w14:textId="23C607E5" w:rsidR="0064536E" w:rsidRPr="00412C5B" w:rsidRDefault="0064536E">
      <w:pPr>
        <w:rPr>
          <w:rFonts w:ascii="Comic Sans MS" w:hAnsi="Comic Sans MS"/>
          <w:sz w:val="24"/>
          <w:szCs w:val="24"/>
        </w:rPr>
      </w:pPr>
      <w:r>
        <w:rPr>
          <w:rFonts w:ascii="Comic Sans MS" w:hAnsi="Comic Sans MS"/>
          <w:sz w:val="24"/>
          <w:szCs w:val="24"/>
        </w:rPr>
        <w:t xml:space="preserve">There </w:t>
      </w:r>
      <w:r w:rsidR="00D05C4F">
        <w:rPr>
          <w:rFonts w:ascii="Comic Sans MS" w:hAnsi="Comic Sans MS"/>
          <w:sz w:val="24"/>
          <w:szCs w:val="24"/>
        </w:rPr>
        <w:t>is one</w:t>
      </w:r>
      <w:r w:rsidR="00095C5D">
        <w:rPr>
          <w:rFonts w:ascii="Comic Sans MS" w:hAnsi="Comic Sans MS"/>
          <w:sz w:val="24"/>
          <w:szCs w:val="24"/>
        </w:rPr>
        <w:t xml:space="preserve"> video clip to watch </w:t>
      </w:r>
      <w:r w:rsidR="00DF370B">
        <w:rPr>
          <w:rFonts w:ascii="Comic Sans MS" w:hAnsi="Comic Sans MS"/>
          <w:sz w:val="24"/>
          <w:szCs w:val="24"/>
        </w:rPr>
        <w:t xml:space="preserve">and then </w:t>
      </w:r>
      <w:r w:rsidR="00D05C4F">
        <w:rPr>
          <w:rFonts w:ascii="Comic Sans MS" w:hAnsi="Comic Sans MS"/>
          <w:sz w:val="24"/>
          <w:szCs w:val="24"/>
        </w:rPr>
        <w:t>four</w:t>
      </w:r>
      <w:r w:rsidR="00DF370B">
        <w:rPr>
          <w:rFonts w:ascii="Comic Sans MS" w:hAnsi="Comic Sans MS"/>
          <w:sz w:val="24"/>
          <w:szCs w:val="24"/>
        </w:rPr>
        <w:t xml:space="preserve"> activities</w:t>
      </w:r>
      <w:r w:rsidRPr="00412C5B">
        <w:rPr>
          <w:rFonts w:ascii="Comic Sans MS" w:hAnsi="Comic Sans MS"/>
          <w:sz w:val="24"/>
          <w:szCs w:val="24"/>
        </w:rPr>
        <w:t>:</w:t>
      </w:r>
    </w:p>
    <w:p w14:paraId="25F432C8" w14:textId="4686071E" w:rsidR="00F77ED1" w:rsidRDefault="00B15842" w:rsidP="00E875C3">
      <w:pPr>
        <w:rPr>
          <w:rFonts w:ascii="Comic Sans MS" w:hAnsi="Comic Sans MS"/>
          <w:sz w:val="24"/>
          <w:szCs w:val="24"/>
        </w:rPr>
      </w:pPr>
      <w:r w:rsidRPr="00B15842">
        <w:rPr>
          <w:rFonts w:ascii="Comic Sans MS" w:hAnsi="Comic Sans MS"/>
          <w:b/>
          <w:bCs/>
          <w:sz w:val="24"/>
          <w:szCs w:val="24"/>
          <w:u w:val="single"/>
        </w:rPr>
        <w:t>Activity 1</w:t>
      </w:r>
      <w:r>
        <w:rPr>
          <w:rFonts w:ascii="Comic Sans MS" w:hAnsi="Comic Sans MS"/>
          <w:sz w:val="24"/>
          <w:szCs w:val="24"/>
        </w:rPr>
        <w:t xml:space="preserve">: </w:t>
      </w:r>
      <w:r w:rsidR="00D05C4F">
        <w:rPr>
          <w:rFonts w:ascii="Comic Sans MS" w:hAnsi="Comic Sans MS"/>
          <w:sz w:val="24"/>
          <w:szCs w:val="24"/>
        </w:rPr>
        <w:t>Complete the activity by filling in the gaps</w:t>
      </w:r>
      <w:r w:rsidR="00095C5D">
        <w:rPr>
          <w:rFonts w:ascii="Comic Sans MS" w:hAnsi="Comic Sans MS"/>
          <w:sz w:val="24"/>
          <w:szCs w:val="24"/>
        </w:rPr>
        <w:t>.</w:t>
      </w:r>
    </w:p>
    <w:p w14:paraId="591D7474" w14:textId="5DF1179E" w:rsidR="00BC695D" w:rsidRDefault="00412C5B" w:rsidP="00095C5D">
      <w:pPr>
        <w:rPr>
          <w:rFonts w:ascii="Comic Sans MS" w:hAnsi="Comic Sans MS"/>
          <w:sz w:val="24"/>
          <w:szCs w:val="24"/>
        </w:rPr>
      </w:pPr>
      <w:r w:rsidRPr="00412C5B">
        <w:rPr>
          <w:rFonts w:ascii="Comic Sans MS" w:hAnsi="Comic Sans MS"/>
          <w:b/>
          <w:bCs/>
          <w:sz w:val="24"/>
          <w:szCs w:val="24"/>
          <w:u w:val="single"/>
        </w:rPr>
        <w:t>Activity 2</w:t>
      </w:r>
      <w:r>
        <w:rPr>
          <w:rFonts w:ascii="Comic Sans MS" w:hAnsi="Comic Sans MS"/>
          <w:sz w:val="24"/>
          <w:szCs w:val="24"/>
        </w:rPr>
        <w:t xml:space="preserve">: </w:t>
      </w:r>
      <w:r w:rsidR="00D05C4F">
        <w:rPr>
          <w:rFonts w:ascii="Comic Sans MS" w:hAnsi="Comic Sans MS"/>
          <w:sz w:val="24"/>
          <w:szCs w:val="24"/>
        </w:rPr>
        <w:t>Watch the video about baby birds in the spring, then try to write 5 sentences about what you saw. Try to use an adjective and adverb in each sentence to describe the bird, what it is doing and how it is doing it</w:t>
      </w:r>
      <w:r w:rsidR="00B8201B">
        <w:rPr>
          <w:rFonts w:ascii="Comic Sans MS" w:hAnsi="Comic Sans MS"/>
          <w:sz w:val="24"/>
          <w:szCs w:val="24"/>
        </w:rPr>
        <w:t>.</w:t>
      </w:r>
    </w:p>
    <w:p w14:paraId="04CFBC56" w14:textId="4A1DB080" w:rsidR="00436887" w:rsidRDefault="00412C5B" w:rsidP="00095C5D">
      <w:pPr>
        <w:rPr>
          <w:rFonts w:ascii="Comic Sans MS" w:hAnsi="Comic Sans MS"/>
          <w:sz w:val="24"/>
          <w:szCs w:val="24"/>
        </w:rPr>
      </w:pPr>
      <w:r w:rsidRPr="00412C5B">
        <w:rPr>
          <w:rFonts w:ascii="Comic Sans MS" w:hAnsi="Comic Sans MS"/>
          <w:b/>
          <w:bCs/>
          <w:sz w:val="24"/>
          <w:szCs w:val="24"/>
          <w:u w:val="single"/>
        </w:rPr>
        <w:t>Activity 3</w:t>
      </w:r>
      <w:r>
        <w:rPr>
          <w:rFonts w:ascii="Comic Sans MS" w:hAnsi="Comic Sans MS"/>
          <w:sz w:val="24"/>
          <w:szCs w:val="24"/>
        </w:rPr>
        <w:t xml:space="preserve">: </w:t>
      </w:r>
      <w:r w:rsidR="00D05C4F">
        <w:rPr>
          <w:rFonts w:ascii="Comic Sans MS" w:hAnsi="Comic Sans MS"/>
          <w:sz w:val="24"/>
          <w:szCs w:val="24"/>
        </w:rPr>
        <w:t xml:space="preserve">Underline the adjective or adverb in each of your sentences from Activity 2, now use a thesaurus to help you </w:t>
      </w:r>
      <w:r w:rsidR="00896D28">
        <w:rPr>
          <w:rFonts w:ascii="Comic Sans MS" w:hAnsi="Comic Sans MS"/>
          <w:sz w:val="24"/>
          <w:szCs w:val="24"/>
        </w:rPr>
        <w:t>up level</w:t>
      </w:r>
      <w:r w:rsidR="00D05C4F">
        <w:rPr>
          <w:rFonts w:ascii="Comic Sans MS" w:hAnsi="Comic Sans MS"/>
          <w:sz w:val="24"/>
          <w:szCs w:val="24"/>
        </w:rPr>
        <w:t xml:space="preserve"> one of those words with a new one</w:t>
      </w:r>
      <w:r w:rsidR="00B8201B">
        <w:rPr>
          <w:rFonts w:ascii="Comic Sans MS" w:hAnsi="Comic Sans MS"/>
          <w:sz w:val="24"/>
          <w:szCs w:val="24"/>
        </w:rPr>
        <w:t>.</w:t>
      </w:r>
    </w:p>
    <w:p w14:paraId="5C8E2FA2" w14:textId="7D2F0B10" w:rsidR="00D05C4F" w:rsidRDefault="00D05C4F" w:rsidP="00095C5D">
      <w:pPr>
        <w:rPr>
          <w:rFonts w:ascii="Comic Sans MS" w:hAnsi="Comic Sans MS"/>
          <w:sz w:val="24"/>
          <w:szCs w:val="24"/>
        </w:rPr>
      </w:pPr>
      <w:r w:rsidRPr="00D05C4F">
        <w:rPr>
          <w:rFonts w:ascii="Comic Sans MS" w:hAnsi="Comic Sans MS"/>
          <w:b/>
          <w:bCs/>
          <w:sz w:val="24"/>
          <w:szCs w:val="24"/>
          <w:u w:val="single"/>
        </w:rPr>
        <w:t>Activity 4</w:t>
      </w:r>
      <w:r>
        <w:rPr>
          <w:rFonts w:ascii="Comic Sans MS" w:hAnsi="Comic Sans MS"/>
          <w:sz w:val="24"/>
          <w:szCs w:val="24"/>
        </w:rPr>
        <w:t xml:space="preserve">: </w:t>
      </w:r>
      <w:r w:rsidR="00896D28">
        <w:rPr>
          <w:rFonts w:ascii="Comic Sans MS" w:hAnsi="Comic Sans MS"/>
          <w:sz w:val="24"/>
          <w:szCs w:val="24"/>
        </w:rPr>
        <w:t>Complete the ‘Using a Thesaurus’ activity sheet – either print it out, or just read it online and write the answers into your blue books.</w:t>
      </w:r>
    </w:p>
    <w:p w14:paraId="10C84EFD" w14:textId="2AFD5DE1" w:rsidR="00896D28" w:rsidRDefault="00896D28" w:rsidP="00095C5D">
      <w:pPr>
        <w:rPr>
          <w:rFonts w:ascii="Comic Sans MS" w:hAnsi="Comic Sans MS"/>
          <w:sz w:val="24"/>
          <w:szCs w:val="24"/>
        </w:rPr>
      </w:pPr>
      <w:r>
        <w:rPr>
          <w:rFonts w:ascii="Comic Sans MS" w:hAnsi="Comic Sans MS"/>
          <w:sz w:val="24"/>
          <w:szCs w:val="24"/>
        </w:rPr>
        <w:t>Here is a link to an online thesaurus, if you don’t have one at home:</w:t>
      </w:r>
    </w:p>
    <w:p w14:paraId="55074958" w14:textId="2F56D4BE" w:rsidR="00896D28" w:rsidRDefault="00896D28" w:rsidP="00095C5D">
      <w:hyperlink r:id="rId9" w:history="1">
        <w:r>
          <w:rPr>
            <w:rStyle w:val="Hyperlink"/>
          </w:rPr>
          <w:t>https://kidthesaurus.com/</w:t>
        </w:r>
      </w:hyperlink>
    </w:p>
    <w:p w14:paraId="312C3F69" w14:textId="220363CF" w:rsidR="00896D28" w:rsidRDefault="00896D28" w:rsidP="00095C5D">
      <w:pPr>
        <w:rPr>
          <w:rFonts w:ascii="Comic Sans MS" w:hAnsi="Comic Sans MS"/>
          <w:sz w:val="24"/>
          <w:szCs w:val="24"/>
        </w:rPr>
      </w:pPr>
      <w:hyperlink r:id="rId10" w:history="1">
        <w:r>
          <w:rPr>
            <w:rStyle w:val="Hyperlink"/>
          </w:rPr>
          <w:t>https://kids.wordsmyth.net/we/</w:t>
        </w:r>
      </w:hyperlink>
    </w:p>
    <w:p w14:paraId="374A6705" w14:textId="10CBBFF5" w:rsidR="00436887" w:rsidRPr="00896D28" w:rsidRDefault="00896D28" w:rsidP="00896D28">
      <w:pPr>
        <w:rPr>
          <w:rFonts w:ascii="Comic Sans MS" w:hAnsi="Comic Sans MS" w:cs="Arial"/>
          <w:sz w:val="24"/>
          <w:szCs w:val="24"/>
        </w:rPr>
      </w:pPr>
      <w:r>
        <w:rPr>
          <w:rFonts w:ascii="Comic Sans MS" w:hAnsi="Comic Sans MS"/>
          <w:sz w:val="24"/>
          <w:szCs w:val="24"/>
        </w:rPr>
        <w:t xml:space="preserve">Remember, when using a </w:t>
      </w:r>
      <w:proofErr w:type="gramStart"/>
      <w:r>
        <w:rPr>
          <w:rFonts w:ascii="Comic Sans MS" w:hAnsi="Comic Sans MS"/>
          <w:sz w:val="24"/>
          <w:szCs w:val="24"/>
        </w:rPr>
        <w:t>thesaurus</w:t>
      </w:r>
      <w:proofErr w:type="gramEnd"/>
      <w:r>
        <w:rPr>
          <w:rFonts w:ascii="Comic Sans MS" w:hAnsi="Comic Sans MS"/>
          <w:sz w:val="24"/>
          <w:szCs w:val="24"/>
        </w:rPr>
        <w:t xml:space="preserve"> you have to make sure you fully understand the meaning of the synonym you are choosing – sometimes synonyms have a slightly different meaning, and might not work in the sentence you are writing. If </w:t>
      </w:r>
      <w:r w:rsidRPr="00896D28">
        <w:rPr>
          <w:rFonts w:ascii="Comic Sans MS" w:hAnsi="Comic Sans MS"/>
          <w:sz w:val="24"/>
          <w:szCs w:val="24"/>
        </w:rPr>
        <w:t xml:space="preserve">you are unsure what a certain synonym means, use a dictionary to check! </w:t>
      </w:r>
      <w:r w:rsidR="00B8201B" w:rsidRPr="00896D28">
        <w:rPr>
          <w:rFonts w:ascii="Comic Sans MS" w:hAnsi="Comic Sans MS" w:cs="Arial"/>
          <w:sz w:val="24"/>
          <w:szCs w:val="24"/>
        </w:rPr>
        <w:t>Good luck</w:t>
      </w:r>
      <w:r w:rsidR="00436887" w:rsidRPr="00896D28">
        <w:rPr>
          <w:rFonts w:ascii="Comic Sans MS" w:hAnsi="Comic Sans MS" w:cs="Arial"/>
          <w:sz w:val="24"/>
          <w:szCs w:val="24"/>
        </w:rPr>
        <w:t>!</w:t>
      </w:r>
      <w:r w:rsidR="00130C0D" w:rsidRPr="00896D28">
        <w:rPr>
          <w:rFonts w:ascii="Comic Sans MS" w:hAnsi="Comic Sans MS" w:cs="Arial"/>
          <w:sz w:val="24"/>
          <w:szCs w:val="24"/>
        </w:rPr>
        <w:t xml:space="preserve"> </w:t>
      </w:r>
      <w:r w:rsidR="00130C0D" w:rsidRPr="00896D28">
        <w:rPr>
          <mc:AlternateContent>
            <mc:Choice Requires="w16se">
              <w:rFonts w:ascii="Comic Sans MS" w:hAnsi="Comic Sans MS" w:cs="Arial"/>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bookmarkStart w:id="0" w:name="_GoBack"/>
      <w:bookmarkEnd w:id="0"/>
    </w:p>
    <w:sectPr w:rsidR="00436887" w:rsidRPr="00896D28"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D4C6C"/>
    <w:multiLevelType w:val="hybridMultilevel"/>
    <w:tmpl w:val="09009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EE3945"/>
    <w:multiLevelType w:val="multilevel"/>
    <w:tmpl w:val="7434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5A594E"/>
    <w:multiLevelType w:val="hybridMultilevel"/>
    <w:tmpl w:val="CF0C92A4"/>
    <w:lvl w:ilvl="0" w:tplc="8460B9D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4C0540"/>
    <w:multiLevelType w:val="multilevel"/>
    <w:tmpl w:val="3104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316593"/>
    <w:multiLevelType w:val="hybridMultilevel"/>
    <w:tmpl w:val="D9B243D8"/>
    <w:lvl w:ilvl="0" w:tplc="18BAEAF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B754D"/>
    <w:multiLevelType w:val="multilevel"/>
    <w:tmpl w:val="B442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721E5D"/>
    <w:multiLevelType w:val="multilevel"/>
    <w:tmpl w:val="3BFE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4D4EDC"/>
    <w:multiLevelType w:val="multilevel"/>
    <w:tmpl w:val="0622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BD66A4"/>
    <w:multiLevelType w:val="multilevel"/>
    <w:tmpl w:val="EBA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E97E5E"/>
    <w:multiLevelType w:val="hybridMultilevel"/>
    <w:tmpl w:val="42E83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3F435A"/>
    <w:multiLevelType w:val="hybridMultilevel"/>
    <w:tmpl w:val="91029158"/>
    <w:lvl w:ilvl="0" w:tplc="EE9209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4F6DB8"/>
    <w:multiLevelType w:val="multilevel"/>
    <w:tmpl w:val="0516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696D5C"/>
    <w:multiLevelType w:val="multilevel"/>
    <w:tmpl w:val="4D8C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
  </w:num>
  <w:num w:numId="3">
    <w:abstractNumId w:val="13"/>
  </w:num>
  <w:num w:numId="4">
    <w:abstractNumId w:val="14"/>
  </w:num>
  <w:num w:numId="5">
    <w:abstractNumId w:val="0"/>
  </w:num>
  <w:num w:numId="6">
    <w:abstractNumId w:val="1"/>
  </w:num>
  <w:num w:numId="7">
    <w:abstractNumId w:val="3"/>
  </w:num>
  <w:num w:numId="8">
    <w:abstractNumId w:val="7"/>
  </w:num>
  <w:num w:numId="9">
    <w:abstractNumId w:val="6"/>
  </w:num>
  <w:num w:numId="10">
    <w:abstractNumId w:val="15"/>
  </w:num>
  <w:num w:numId="11">
    <w:abstractNumId w:val="16"/>
  </w:num>
  <w:num w:numId="12">
    <w:abstractNumId w:val="10"/>
  </w:num>
  <w:num w:numId="13">
    <w:abstractNumId w:val="5"/>
  </w:num>
  <w:num w:numId="14">
    <w:abstractNumId w:val="12"/>
  </w:num>
  <w:num w:numId="15">
    <w:abstractNumId w:val="9"/>
  </w:num>
  <w:num w:numId="16">
    <w:abstractNumId w:val="8"/>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095C5D"/>
    <w:rsid w:val="000F7DFD"/>
    <w:rsid w:val="001251E1"/>
    <w:rsid w:val="00130C0D"/>
    <w:rsid w:val="001E77A8"/>
    <w:rsid w:val="001E7BE9"/>
    <w:rsid w:val="002A245D"/>
    <w:rsid w:val="00320177"/>
    <w:rsid w:val="00364DF3"/>
    <w:rsid w:val="003A0BB5"/>
    <w:rsid w:val="00412C5B"/>
    <w:rsid w:val="00436887"/>
    <w:rsid w:val="0044618A"/>
    <w:rsid w:val="00492864"/>
    <w:rsid w:val="00494C3F"/>
    <w:rsid w:val="0056279C"/>
    <w:rsid w:val="00632B81"/>
    <w:rsid w:val="0064536E"/>
    <w:rsid w:val="006B3FD3"/>
    <w:rsid w:val="00754EFB"/>
    <w:rsid w:val="00762975"/>
    <w:rsid w:val="0078629D"/>
    <w:rsid w:val="007923D6"/>
    <w:rsid w:val="007C0312"/>
    <w:rsid w:val="00884755"/>
    <w:rsid w:val="00896D28"/>
    <w:rsid w:val="008B1ACD"/>
    <w:rsid w:val="008D6361"/>
    <w:rsid w:val="0090107E"/>
    <w:rsid w:val="009A2BA6"/>
    <w:rsid w:val="00A81645"/>
    <w:rsid w:val="00AB75AB"/>
    <w:rsid w:val="00B15842"/>
    <w:rsid w:val="00B722F3"/>
    <w:rsid w:val="00B8201B"/>
    <w:rsid w:val="00BC695D"/>
    <w:rsid w:val="00CE46B1"/>
    <w:rsid w:val="00D048B0"/>
    <w:rsid w:val="00D05C4F"/>
    <w:rsid w:val="00D640E1"/>
    <w:rsid w:val="00DF370B"/>
    <w:rsid w:val="00E84596"/>
    <w:rsid w:val="00E875C3"/>
    <w:rsid w:val="00F328B7"/>
    <w:rsid w:val="00F77ED1"/>
    <w:rsid w:val="00F97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 w:type="character" w:styleId="FollowedHyperlink">
    <w:name w:val="FollowedHyperlink"/>
    <w:basedOn w:val="DefaultParagraphFont"/>
    <w:uiPriority w:val="99"/>
    <w:semiHidden/>
    <w:unhideWhenUsed/>
    <w:rsid w:val="00D640E1"/>
    <w:rPr>
      <w:color w:val="954F72" w:themeColor="followedHyperlink"/>
      <w:u w:val="single"/>
    </w:rPr>
  </w:style>
  <w:style w:type="paragraph" w:customStyle="1" w:styleId="blocks-text-blockparagraph">
    <w:name w:val="blocks-text-block__paragraph"/>
    <w:basedOn w:val="Normal"/>
    <w:rsid w:val="00F977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locks-text-blocklistitem">
    <w:name w:val="blocks-text-block__listitem"/>
    <w:basedOn w:val="Normal"/>
    <w:rsid w:val="00CE46B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40493">
      <w:bodyDiv w:val="1"/>
      <w:marLeft w:val="0"/>
      <w:marRight w:val="0"/>
      <w:marTop w:val="0"/>
      <w:marBottom w:val="0"/>
      <w:divBdr>
        <w:top w:val="none" w:sz="0" w:space="0" w:color="auto"/>
        <w:left w:val="none" w:sz="0" w:space="0" w:color="auto"/>
        <w:bottom w:val="none" w:sz="0" w:space="0" w:color="auto"/>
        <w:right w:val="none" w:sz="0" w:space="0" w:color="auto"/>
      </w:divBdr>
    </w:div>
    <w:div w:id="707682908">
      <w:bodyDiv w:val="1"/>
      <w:marLeft w:val="0"/>
      <w:marRight w:val="0"/>
      <w:marTop w:val="0"/>
      <w:marBottom w:val="0"/>
      <w:divBdr>
        <w:top w:val="none" w:sz="0" w:space="0" w:color="auto"/>
        <w:left w:val="none" w:sz="0" w:space="0" w:color="auto"/>
        <w:bottom w:val="none" w:sz="0" w:space="0" w:color="auto"/>
        <w:right w:val="none" w:sz="0" w:space="0" w:color="auto"/>
      </w:divBdr>
    </w:div>
    <w:div w:id="851533656">
      <w:bodyDiv w:val="1"/>
      <w:marLeft w:val="0"/>
      <w:marRight w:val="0"/>
      <w:marTop w:val="0"/>
      <w:marBottom w:val="0"/>
      <w:divBdr>
        <w:top w:val="none" w:sz="0" w:space="0" w:color="auto"/>
        <w:left w:val="none" w:sz="0" w:space="0" w:color="auto"/>
        <w:bottom w:val="none" w:sz="0" w:space="0" w:color="auto"/>
        <w:right w:val="none" w:sz="0" w:space="0" w:color="auto"/>
      </w:divBdr>
    </w:div>
    <w:div w:id="1447197872">
      <w:bodyDiv w:val="1"/>
      <w:marLeft w:val="0"/>
      <w:marRight w:val="0"/>
      <w:marTop w:val="0"/>
      <w:marBottom w:val="0"/>
      <w:divBdr>
        <w:top w:val="none" w:sz="0" w:space="0" w:color="auto"/>
        <w:left w:val="none" w:sz="0" w:space="0" w:color="auto"/>
        <w:bottom w:val="none" w:sz="0" w:space="0" w:color="auto"/>
        <w:right w:val="none" w:sz="0" w:space="0" w:color="auto"/>
      </w:divBdr>
    </w:div>
    <w:div w:id="1573544786">
      <w:bodyDiv w:val="1"/>
      <w:marLeft w:val="0"/>
      <w:marRight w:val="0"/>
      <w:marTop w:val="0"/>
      <w:marBottom w:val="0"/>
      <w:divBdr>
        <w:top w:val="none" w:sz="0" w:space="0" w:color="auto"/>
        <w:left w:val="none" w:sz="0" w:space="0" w:color="auto"/>
        <w:bottom w:val="none" w:sz="0" w:space="0" w:color="auto"/>
        <w:right w:val="none" w:sz="0" w:space="0" w:color="auto"/>
      </w:divBdr>
    </w:div>
    <w:div w:id="1738043031">
      <w:bodyDiv w:val="1"/>
      <w:marLeft w:val="0"/>
      <w:marRight w:val="0"/>
      <w:marTop w:val="0"/>
      <w:marBottom w:val="0"/>
      <w:divBdr>
        <w:top w:val="none" w:sz="0" w:space="0" w:color="auto"/>
        <w:left w:val="none" w:sz="0" w:space="0" w:color="auto"/>
        <w:bottom w:val="none" w:sz="0" w:space="0" w:color="auto"/>
        <w:right w:val="none" w:sz="0" w:space="0" w:color="auto"/>
      </w:divBdr>
    </w:div>
    <w:div w:id="1980762608">
      <w:bodyDiv w:val="1"/>
      <w:marLeft w:val="0"/>
      <w:marRight w:val="0"/>
      <w:marTop w:val="0"/>
      <w:marBottom w:val="0"/>
      <w:divBdr>
        <w:top w:val="none" w:sz="0" w:space="0" w:color="auto"/>
        <w:left w:val="none" w:sz="0" w:space="0" w:color="auto"/>
        <w:bottom w:val="none" w:sz="0" w:space="0" w:color="auto"/>
        <w:right w:val="none" w:sz="0" w:space="0" w:color="auto"/>
      </w:divBdr>
    </w:div>
    <w:div w:id="21209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f96ncw"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kids.wordsmyth.net/we/" TargetMode="External"/><Relationship Id="rId4" Type="http://schemas.openxmlformats.org/officeDocument/2006/relationships/numbering" Target="numbering.xml"/><Relationship Id="rId9" Type="http://schemas.openxmlformats.org/officeDocument/2006/relationships/hyperlink" Target="https://kidthesauru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752FF3-6686-4177-89D2-2AD485C65E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63676e-1240-468a-8217-75be9986ffb7"/>
    <ds:schemaRef ds:uri="13a4cf01-7af5-4bc4-9a37-c31a0f55d9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09F892-C5E4-46A5-8FCC-3C56DD17823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A35646-4508-425B-85B7-F1171F5DFE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285</Words>
  <Characters>1626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Sarah Smith</cp:lastModifiedBy>
  <cp:revision>3</cp:revision>
  <dcterms:created xsi:type="dcterms:W3CDTF">2020-06-10T10:49:00Z</dcterms:created>
  <dcterms:modified xsi:type="dcterms:W3CDTF">2020-06-10T10:55:00Z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