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5767181A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3D6E29">
        <w:rPr>
          <w:rFonts w:ascii="Comic Sans MS" w:hAnsi="Comic Sans MS"/>
          <w:b/>
          <w:bCs/>
          <w:sz w:val="24"/>
          <w:szCs w:val="24"/>
          <w:u w:val="single"/>
        </w:rPr>
        <w:t>Wednesday 1</w:t>
      </w:r>
      <w:r w:rsidR="003D6E29" w:rsidRPr="003D6E29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st</w:t>
      </w:r>
      <w:r w:rsidR="003D6E29">
        <w:rPr>
          <w:rFonts w:ascii="Comic Sans MS" w:hAnsi="Comic Sans MS"/>
          <w:b/>
          <w:bCs/>
          <w:sz w:val="24"/>
          <w:szCs w:val="24"/>
          <w:u w:val="single"/>
        </w:rPr>
        <w:t xml:space="preserve"> July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481FA93A" w14:textId="2199B220" w:rsidR="00C94E37" w:rsidRPr="003D6E29" w:rsidRDefault="0064536E" w:rsidP="00F73C7C">
      <w:pPr>
        <w:rPr>
          <w:rFonts w:ascii="Comic Sans MS" w:hAnsi="Comic Sans MS"/>
          <w:sz w:val="24"/>
          <w:szCs w:val="24"/>
        </w:rPr>
      </w:pPr>
      <w:r w:rsidRPr="003D6E29">
        <w:rPr>
          <w:rFonts w:ascii="Comic Sans MS" w:hAnsi="Comic Sans MS"/>
          <w:sz w:val="24"/>
          <w:szCs w:val="24"/>
        </w:rPr>
        <w:t>So, today</w:t>
      </w:r>
      <w:r w:rsidR="000F7DFD" w:rsidRPr="003D6E29">
        <w:rPr>
          <w:rFonts w:ascii="Comic Sans MS" w:hAnsi="Comic Sans MS"/>
          <w:sz w:val="24"/>
          <w:szCs w:val="24"/>
        </w:rPr>
        <w:t xml:space="preserve"> for English</w:t>
      </w:r>
      <w:r w:rsidRPr="003D6E29">
        <w:rPr>
          <w:rFonts w:ascii="Comic Sans MS" w:hAnsi="Comic Sans MS"/>
          <w:sz w:val="24"/>
          <w:szCs w:val="24"/>
        </w:rPr>
        <w:t xml:space="preserve"> please look at</w:t>
      </w:r>
      <w:r w:rsidR="000F7DFD" w:rsidRPr="003D6E29">
        <w:rPr>
          <w:rFonts w:ascii="Comic Sans MS" w:hAnsi="Comic Sans MS"/>
          <w:sz w:val="24"/>
          <w:szCs w:val="24"/>
        </w:rPr>
        <w:t xml:space="preserve"> </w:t>
      </w:r>
      <w:r w:rsidR="003D6E29" w:rsidRPr="003D6E29">
        <w:rPr>
          <w:rFonts w:ascii="Comic Sans MS" w:hAnsi="Comic Sans MS"/>
          <w:sz w:val="24"/>
          <w:szCs w:val="24"/>
        </w:rPr>
        <w:t xml:space="preserve">yesterday’s </w:t>
      </w:r>
      <w:r w:rsidR="00F97725" w:rsidRPr="003D6E29">
        <w:rPr>
          <w:rFonts w:ascii="Comic Sans MS" w:hAnsi="Comic Sans MS"/>
          <w:sz w:val="24"/>
          <w:szCs w:val="24"/>
        </w:rPr>
        <w:t>l</w:t>
      </w:r>
      <w:r w:rsidRPr="003D6E29">
        <w:rPr>
          <w:rFonts w:ascii="Comic Sans MS" w:hAnsi="Comic Sans MS"/>
          <w:sz w:val="24"/>
          <w:szCs w:val="24"/>
        </w:rPr>
        <w:t>esson</w:t>
      </w:r>
      <w:r w:rsidR="000F7DFD" w:rsidRPr="003D6E29">
        <w:rPr>
          <w:rFonts w:ascii="Comic Sans MS" w:hAnsi="Comic Sans MS"/>
          <w:sz w:val="24"/>
          <w:szCs w:val="24"/>
        </w:rPr>
        <w:t>:</w:t>
      </w:r>
      <w:r w:rsidRPr="003D6E29">
        <w:rPr>
          <w:rFonts w:ascii="Comic Sans MS" w:hAnsi="Comic Sans MS"/>
          <w:sz w:val="24"/>
          <w:szCs w:val="24"/>
        </w:rPr>
        <w:t xml:space="preserve"> </w:t>
      </w:r>
      <w:r w:rsidR="003D6E29" w:rsidRPr="003D6E29">
        <w:rPr>
          <w:rFonts w:ascii="Comic Sans MS" w:hAnsi="Comic Sans MS"/>
          <w:sz w:val="24"/>
          <w:szCs w:val="24"/>
        </w:rPr>
        <w:t>Tuesday 30</w:t>
      </w:r>
      <w:r w:rsidR="003D6E29" w:rsidRPr="003D6E29">
        <w:rPr>
          <w:rFonts w:ascii="Comic Sans MS" w:hAnsi="Comic Sans MS"/>
          <w:sz w:val="24"/>
          <w:szCs w:val="24"/>
          <w:vertAlign w:val="superscript"/>
        </w:rPr>
        <w:t>th</w:t>
      </w:r>
      <w:r w:rsidR="003D6E29" w:rsidRPr="003D6E29">
        <w:rPr>
          <w:rFonts w:ascii="Comic Sans MS" w:hAnsi="Comic Sans MS"/>
          <w:sz w:val="24"/>
          <w:szCs w:val="24"/>
        </w:rPr>
        <w:t xml:space="preserve"> </w:t>
      </w:r>
      <w:r w:rsidR="00CE46B1" w:rsidRPr="003D6E29">
        <w:rPr>
          <w:rFonts w:ascii="Comic Sans MS" w:hAnsi="Comic Sans MS"/>
          <w:sz w:val="24"/>
          <w:szCs w:val="24"/>
        </w:rPr>
        <w:t>June</w:t>
      </w:r>
      <w:r w:rsidR="00F328B7" w:rsidRPr="003D6E29">
        <w:rPr>
          <w:rFonts w:ascii="Comic Sans MS" w:hAnsi="Comic Sans MS"/>
          <w:sz w:val="24"/>
          <w:szCs w:val="24"/>
        </w:rPr>
        <w:t xml:space="preserve"> </w:t>
      </w:r>
      <w:r w:rsidRPr="003D6E29">
        <w:rPr>
          <w:rFonts w:ascii="Comic Sans MS" w:hAnsi="Comic Sans MS"/>
          <w:sz w:val="24"/>
          <w:szCs w:val="24"/>
        </w:rPr>
        <w:t>– it</w:t>
      </w:r>
      <w:r w:rsidR="00DF370B" w:rsidRPr="003D6E29">
        <w:rPr>
          <w:rFonts w:ascii="Comic Sans MS" w:hAnsi="Comic Sans MS"/>
          <w:sz w:val="24"/>
          <w:szCs w:val="24"/>
        </w:rPr>
        <w:t xml:space="preserve"> </w:t>
      </w:r>
      <w:r w:rsidR="00436887" w:rsidRPr="003D6E29">
        <w:rPr>
          <w:rFonts w:ascii="Comic Sans MS" w:hAnsi="Comic Sans MS"/>
          <w:sz w:val="24"/>
          <w:szCs w:val="24"/>
        </w:rPr>
        <w:t xml:space="preserve">is a </w:t>
      </w:r>
      <w:r w:rsidR="0093787A" w:rsidRPr="003D6E29">
        <w:rPr>
          <w:rFonts w:ascii="Comic Sans MS" w:hAnsi="Comic Sans MS"/>
          <w:sz w:val="24"/>
          <w:szCs w:val="24"/>
        </w:rPr>
        <w:t xml:space="preserve">lesson </w:t>
      </w:r>
      <w:r w:rsidR="003D6E29" w:rsidRPr="003D6E29">
        <w:rPr>
          <w:rFonts w:ascii="Comic Sans MS" w:hAnsi="Comic Sans MS"/>
          <w:sz w:val="24"/>
          <w:szCs w:val="24"/>
        </w:rPr>
        <w:t>which focuses on the difference between fiction and non-fiction writing.</w:t>
      </w:r>
    </w:p>
    <w:p w14:paraId="31CB6D16" w14:textId="77777777" w:rsidR="003D6E29" w:rsidRDefault="003D6E29" w:rsidP="00635BBB">
      <w:pPr>
        <w:pStyle w:val="ListParagraph"/>
        <w:numPr>
          <w:ilvl w:val="0"/>
          <w:numId w:val="36"/>
        </w:num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3D6E29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Fiction</w:t>
      </w:r>
      <w:r w:rsidRPr="003D6E29">
        <w:rPr>
          <w:rFonts w:ascii="Comic Sans MS" w:eastAsia="Times New Roman" w:hAnsi="Comic Sans MS" w:cs="Arial"/>
          <w:sz w:val="24"/>
          <w:szCs w:val="24"/>
          <w:lang w:eastAsia="en-GB"/>
        </w:rPr>
        <w:t> is </w:t>
      </w:r>
      <w:r w:rsidRPr="003D6E29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made up.</w:t>
      </w:r>
      <w:r w:rsidRPr="003D6E29">
        <w:rPr>
          <w:rFonts w:ascii="Comic Sans MS" w:eastAsia="Times New Roman" w:hAnsi="Comic Sans MS" w:cs="Arial"/>
          <w:sz w:val="24"/>
          <w:szCs w:val="24"/>
          <w:lang w:eastAsia="en-GB"/>
        </w:rPr>
        <w:t> You need to use your imagination when you are writing it.</w:t>
      </w:r>
      <w:r w:rsidRPr="003D6E29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</w:t>
      </w:r>
      <w:r w:rsidRPr="003D6E29">
        <w:rPr>
          <w:rFonts w:ascii="Comic Sans MS" w:eastAsia="Times New Roman" w:hAnsi="Comic Sans MS" w:cs="Arial"/>
          <w:sz w:val="24"/>
          <w:szCs w:val="24"/>
          <w:lang w:eastAsia="en-GB"/>
        </w:rPr>
        <w:t>Types of fiction include plays, stories and poems.</w:t>
      </w:r>
    </w:p>
    <w:p w14:paraId="71AE180E" w14:textId="77777777" w:rsidR="003D6E29" w:rsidRPr="003D6E29" w:rsidRDefault="003D6E29" w:rsidP="003D6E29">
      <w:pPr>
        <w:pStyle w:val="ListParagraph"/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14:paraId="0226D451" w14:textId="34DC5303" w:rsidR="003D6E29" w:rsidRPr="003D6E29" w:rsidRDefault="003D6E29" w:rsidP="003D6E29">
      <w:pPr>
        <w:pStyle w:val="ListParagraph"/>
        <w:numPr>
          <w:ilvl w:val="0"/>
          <w:numId w:val="36"/>
        </w:num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3D6E29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Non-fiction</w:t>
      </w:r>
      <w:r w:rsidRPr="003D6E29">
        <w:rPr>
          <w:rFonts w:ascii="Comic Sans MS" w:eastAsia="Times New Roman" w:hAnsi="Comic Sans MS" w:cs="Arial"/>
          <w:sz w:val="24"/>
          <w:szCs w:val="24"/>
          <w:lang w:eastAsia="en-GB"/>
        </w:rPr>
        <w:t> is all about </w:t>
      </w:r>
      <w:r w:rsidRPr="003D6E29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facts.</w:t>
      </w:r>
      <w:r w:rsidRPr="003D6E29">
        <w:rPr>
          <w:rFonts w:ascii="Comic Sans MS" w:eastAsia="Times New Roman" w:hAnsi="Comic Sans MS" w:cs="Arial"/>
          <w:sz w:val="24"/>
          <w:szCs w:val="24"/>
          <w:lang w:eastAsia="en-GB"/>
        </w:rPr>
        <w:t> You can't just make it up.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</w:t>
      </w:r>
      <w:r w:rsidRPr="003D6E29">
        <w:rPr>
          <w:rFonts w:ascii="Comic Sans MS" w:eastAsia="Times New Roman" w:hAnsi="Comic Sans MS" w:cs="Arial"/>
          <w:sz w:val="24"/>
          <w:szCs w:val="24"/>
          <w:lang w:eastAsia="en-GB"/>
        </w:rPr>
        <w:t>There are many different types of non-fiction writing, such as newspapers, adverts, brochures, reference books and biographies.</w:t>
      </w:r>
    </w:p>
    <w:p w14:paraId="26C7B6C9" w14:textId="1EB3F229" w:rsidR="0064536E" w:rsidRPr="003D6E29" w:rsidRDefault="0064536E">
      <w:pPr>
        <w:rPr>
          <w:rFonts w:ascii="Comic Sans MS" w:hAnsi="Comic Sans MS"/>
          <w:sz w:val="24"/>
          <w:szCs w:val="24"/>
        </w:rPr>
      </w:pPr>
      <w:r w:rsidRPr="003D6E29">
        <w:rPr>
          <w:rFonts w:ascii="Comic Sans MS" w:hAnsi="Comic Sans MS"/>
          <w:sz w:val="24"/>
          <w:szCs w:val="24"/>
        </w:rPr>
        <w:t>Here is the link</w:t>
      </w:r>
      <w:r w:rsidR="005C46C5" w:rsidRPr="003D6E29">
        <w:rPr>
          <w:rFonts w:ascii="Comic Sans MS" w:hAnsi="Comic Sans MS"/>
          <w:sz w:val="24"/>
          <w:szCs w:val="24"/>
        </w:rPr>
        <w:t xml:space="preserve"> for today’s work</w:t>
      </w:r>
      <w:r w:rsidRPr="003D6E29">
        <w:rPr>
          <w:rFonts w:ascii="Comic Sans MS" w:hAnsi="Comic Sans MS"/>
          <w:sz w:val="24"/>
          <w:szCs w:val="24"/>
        </w:rPr>
        <w:t>:</w:t>
      </w:r>
    </w:p>
    <w:p w14:paraId="7520BA5E" w14:textId="2013DB51" w:rsidR="00D135AF" w:rsidRDefault="003D6E29">
      <w:hyperlink r:id="rId5" w:history="1">
        <w:r>
          <w:rPr>
            <w:rStyle w:val="Hyperlink"/>
          </w:rPr>
          <w:t>https://www.bbc.co.uk/bitesize/articles/z7n4ydm</w:t>
        </w:r>
      </w:hyperlink>
    </w:p>
    <w:p w14:paraId="64D3EB3D" w14:textId="45F9E430" w:rsidR="0064536E" w:rsidRPr="00D135AF" w:rsidRDefault="0064536E">
      <w:pPr>
        <w:rPr>
          <w:rFonts w:ascii="Comic Sans MS" w:hAnsi="Comic Sans MS"/>
          <w:sz w:val="24"/>
          <w:szCs w:val="24"/>
        </w:rPr>
      </w:pPr>
      <w:r w:rsidRPr="00D135AF">
        <w:rPr>
          <w:rFonts w:ascii="Comic Sans MS" w:hAnsi="Comic Sans MS"/>
          <w:sz w:val="24"/>
          <w:szCs w:val="24"/>
        </w:rPr>
        <w:t xml:space="preserve">There </w:t>
      </w:r>
      <w:r w:rsidR="00F97725" w:rsidRPr="00D135AF">
        <w:rPr>
          <w:rFonts w:ascii="Comic Sans MS" w:hAnsi="Comic Sans MS"/>
          <w:sz w:val="24"/>
          <w:szCs w:val="24"/>
        </w:rPr>
        <w:t xml:space="preserve">are two </w:t>
      </w:r>
      <w:r w:rsidR="00DF370B" w:rsidRPr="00D135AF">
        <w:rPr>
          <w:rFonts w:ascii="Comic Sans MS" w:hAnsi="Comic Sans MS"/>
          <w:sz w:val="24"/>
          <w:szCs w:val="24"/>
        </w:rPr>
        <w:t xml:space="preserve">video </w:t>
      </w:r>
      <w:r w:rsidR="00F97725" w:rsidRPr="00D135AF">
        <w:rPr>
          <w:rFonts w:ascii="Comic Sans MS" w:hAnsi="Comic Sans MS"/>
          <w:sz w:val="24"/>
          <w:szCs w:val="24"/>
        </w:rPr>
        <w:t xml:space="preserve">clips </w:t>
      </w:r>
      <w:r w:rsidR="00494C3F" w:rsidRPr="00D135AF">
        <w:rPr>
          <w:rFonts w:ascii="Comic Sans MS" w:hAnsi="Comic Sans MS"/>
          <w:sz w:val="24"/>
          <w:szCs w:val="24"/>
        </w:rPr>
        <w:t>to watch</w:t>
      </w:r>
      <w:r w:rsidR="00436887" w:rsidRPr="00D135AF">
        <w:rPr>
          <w:rFonts w:ascii="Comic Sans MS" w:hAnsi="Comic Sans MS"/>
          <w:sz w:val="24"/>
          <w:szCs w:val="24"/>
        </w:rPr>
        <w:t xml:space="preserve"> </w:t>
      </w:r>
      <w:r w:rsidR="00DF370B" w:rsidRPr="00D135AF">
        <w:rPr>
          <w:rFonts w:ascii="Comic Sans MS" w:hAnsi="Comic Sans MS"/>
          <w:sz w:val="24"/>
          <w:szCs w:val="24"/>
        </w:rPr>
        <w:t xml:space="preserve">and then </w:t>
      </w:r>
      <w:r w:rsidR="003D6E29">
        <w:rPr>
          <w:rFonts w:ascii="Comic Sans MS" w:hAnsi="Comic Sans MS"/>
          <w:sz w:val="24"/>
          <w:szCs w:val="24"/>
        </w:rPr>
        <w:t>four</w:t>
      </w:r>
      <w:r w:rsidR="00DF370B" w:rsidRPr="00D135AF">
        <w:rPr>
          <w:rFonts w:ascii="Comic Sans MS" w:hAnsi="Comic Sans MS"/>
          <w:sz w:val="24"/>
          <w:szCs w:val="24"/>
        </w:rPr>
        <w:t xml:space="preserve"> activities</w:t>
      </w:r>
      <w:r w:rsidR="00C94E37" w:rsidRPr="00D135AF">
        <w:rPr>
          <w:rFonts w:ascii="Comic Sans MS" w:hAnsi="Comic Sans MS"/>
          <w:sz w:val="24"/>
          <w:szCs w:val="24"/>
        </w:rPr>
        <w:t>.</w:t>
      </w:r>
    </w:p>
    <w:p w14:paraId="1660F4D2" w14:textId="589E16AA" w:rsidR="00D135AF" w:rsidRPr="00D135AF" w:rsidRDefault="00B15842" w:rsidP="00D135AF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D135AF">
        <w:rPr>
          <w:rFonts w:ascii="Comic Sans MS" w:hAnsi="Comic Sans MS"/>
          <w:b/>
          <w:bCs/>
          <w:u w:val="single"/>
        </w:rPr>
        <w:t>Activity 1</w:t>
      </w:r>
      <w:r w:rsidRPr="00D135AF">
        <w:rPr>
          <w:rFonts w:ascii="Comic Sans MS" w:hAnsi="Comic Sans MS"/>
        </w:rPr>
        <w:t xml:space="preserve">: </w:t>
      </w:r>
      <w:r w:rsidR="006A7749">
        <w:rPr>
          <w:rFonts w:ascii="Comic Sans MS" w:hAnsi="Comic Sans MS" w:cs="Arial"/>
        </w:rPr>
        <w:t>Complete the two online activities, arranging the books according to type and filling in the gaps.</w:t>
      </w:r>
    </w:p>
    <w:p w14:paraId="4ACD74D4" w14:textId="0A8D80AE" w:rsidR="00D135AF" w:rsidRPr="006A7749" w:rsidRDefault="00412C5B" w:rsidP="00D135AF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D135AF">
        <w:rPr>
          <w:rFonts w:ascii="Comic Sans MS" w:hAnsi="Comic Sans MS"/>
          <w:b/>
          <w:bCs/>
          <w:u w:val="single"/>
        </w:rPr>
        <w:t>Activity 2</w:t>
      </w:r>
      <w:r w:rsidRPr="00D135AF">
        <w:rPr>
          <w:rFonts w:ascii="Comic Sans MS" w:hAnsi="Comic Sans MS"/>
        </w:rPr>
        <w:t xml:space="preserve">: </w:t>
      </w:r>
      <w:r w:rsidR="006A7749">
        <w:rPr>
          <w:rFonts w:ascii="Comic Sans MS" w:hAnsi="Comic Sans MS" w:cs="Arial"/>
        </w:rPr>
        <w:t xml:space="preserve">Watch the video about Britain in winter the write a paragraph about something </w:t>
      </w:r>
      <w:r w:rsidR="006A7749" w:rsidRPr="006A7749">
        <w:rPr>
          <w:rFonts w:ascii="Comic Sans MS" w:hAnsi="Comic Sans MS" w:cs="Arial"/>
        </w:rPr>
        <w:t>you saw in the video as if it were a non-fiction text.</w:t>
      </w:r>
    </w:p>
    <w:p w14:paraId="5E3E97A7" w14:textId="77777777" w:rsidR="006A7749" w:rsidRPr="006A7749" w:rsidRDefault="006A7749" w:rsidP="006A7749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  <w:u w:val="single"/>
        </w:rPr>
      </w:pPr>
      <w:r w:rsidRPr="006A7749">
        <w:rPr>
          <w:rFonts w:ascii="Comic Sans MS" w:hAnsi="Comic Sans MS" w:cs="Arial"/>
          <w:u w:val="single"/>
        </w:rPr>
        <w:t>You could write about:</w:t>
      </w:r>
    </w:p>
    <w:p w14:paraId="224CD61C" w14:textId="77777777" w:rsidR="006A7749" w:rsidRPr="006A7749" w:rsidRDefault="006A7749" w:rsidP="006A7749">
      <w:pPr>
        <w:pStyle w:val="blocks-text-blockparagraph"/>
        <w:numPr>
          <w:ilvl w:val="0"/>
          <w:numId w:val="3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A7749">
        <w:rPr>
          <w:rFonts w:ascii="Comic Sans MS" w:hAnsi="Comic Sans MS" w:cs="Arial"/>
        </w:rPr>
        <w:t>what animals do in winter</w:t>
      </w:r>
    </w:p>
    <w:p w14:paraId="78BEADFC" w14:textId="77777777" w:rsidR="006A7749" w:rsidRPr="006A7749" w:rsidRDefault="006A7749" w:rsidP="006A7749">
      <w:pPr>
        <w:pStyle w:val="blocks-text-blockparagraph"/>
        <w:numPr>
          <w:ilvl w:val="0"/>
          <w:numId w:val="3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A7749">
        <w:rPr>
          <w:rFonts w:ascii="Comic Sans MS" w:hAnsi="Comic Sans MS" w:cs="Arial"/>
        </w:rPr>
        <w:t>what people do in winter</w:t>
      </w:r>
    </w:p>
    <w:p w14:paraId="46259721" w14:textId="77777777" w:rsidR="006A7749" w:rsidRPr="006A7749" w:rsidRDefault="006A7749" w:rsidP="006A7749">
      <w:pPr>
        <w:pStyle w:val="blocks-text-blockparagraph"/>
        <w:numPr>
          <w:ilvl w:val="0"/>
          <w:numId w:val="3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A7749">
        <w:rPr>
          <w:rFonts w:ascii="Comic Sans MS" w:hAnsi="Comic Sans MS" w:cs="Arial"/>
        </w:rPr>
        <w:t>the weather in winter</w:t>
      </w:r>
    </w:p>
    <w:p w14:paraId="2B23AD1F" w14:textId="77777777" w:rsidR="006A7749" w:rsidRPr="006A7749" w:rsidRDefault="006A7749" w:rsidP="006A7749">
      <w:pPr>
        <w:pStyle w:val="blocks-text-blockparagraph"/>
        <w:numPr>
          <w:ilvl w:val="0"/>
          <w:numId w:val="3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A7749">
        <w:rPr>
          <w:rFonts w:ascii="Comic Sans MS" w:hAnsi="Comic Sans MS" w:cs="Arial"/>
        </w:rPr>
        <w:t>anything else you noticed</w:t>
      </w:r>
    </w:p>
    <w:p w14:paraId="08FC194E" w14:textId="4C07DF7E" w:rsidR="00162596" w:rsidRPr="006A7749" w:rsidRDefault="00412C5B" w:rsidP="006A7749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6A7749">
        <w:rPr>
          <w:rFonts w:ascii="Comic Sans MS" w:hAnsi="Comic Sans MS"/>
          <w:b/>
          <w:bCs/>
          <w:u w:val="single"/>
        </w:rPr>
        <w:t>Activity 3</w:t>
      </w:r>
      <w:r w:rsidRPr="006A7749">
        <w:rPr>
          <w:rFonts w:ascii="Comic Sans MS" w:hAnsi="Comic Sans MS"/>
        </w:rPr>
        <w:t xml:space="preserve">: </w:t>
      </w:r>
      <w:r w:rsidR="006A7749" w:rsidRPr="006A7749">
        <w:rPr>
          <w:rFonts w:ascii="Comic Sans MS" w:hAnsi="Comic Sans MS" w:cs="Arial"/>
        </w:rPr>
        <w:t>Now write a paragraph about something you saw in the video as if it were in a fiction text.</w:t>
      </w:r>
    </w:p>
    <w:p w14:paraId="1512315E" w14:textId="074F010C" w:rsidR="006A7749" w:rsidRPr="006A7749" w:rsidRDefault="006A7749" w:rsidP="006A7749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  <w:u w:val="single"/>
        </w:rPr>
      </w:pPr>
      <w:r w:rsidRPr="006A7749">
        <w:rPr>
          <w:rFonts w:ascii="Comic Sans MS" w:hAnsi="Comic Sans MS" w:cs="Arial"/>
          <w:u w:val="single"/>
        </w:rPr>
        <w:t>You could</w:t>
      </w:r>
      <w:r w:rsidRPr="006A7749">
        <w:rPr>
          <w:rFonts w:ascii="Comic Sans MS" w:hAnsi="Comic Sans MS" w:cs="Arial"/>
          <w:u w:val="single"/>
        </w:rPr>
        <w:t xml:space="preserve"> choose to</w:t>
      </w:r>
      <w:r w:rsidRPr="006A7749">
        <w:rPr>
          <w:rFonts w:ascii="Comic Sans MS" w:hAnsi="Comic Sans MS" w:cs="Arial"/>
          <w:u w:val="single"/>
        </w:rPr>
        <w:t>:</w:t>
      </w:r>
    </w:p>
    <w:p w14:paraId="75FCA263" w14:textId="77777777" w:rsidR="006A7749" w:rsidRPr="006A7749" w:rsidRDefault="006A7749" w:rsidP="006A7749">
      <w:pPr>
        <w:pStyle w:val="blocks-text-blocklistitem"/>
        <w:numPr>
          <w:ilvl w:val="0"/>
          <w:numId w:val="38"/>
        </w:numPr>
        <w:shd w:val="clear" w:color="auto" w:fill="FFFFFF"/>
        <w:ind w:left="0"/>
        <w:rPr>
          <w:rFonts w:ascii="Comic Sans MS" w:hAnsi="Comic Sans MS" w:cs="Arial"/>
        </w:rPr>
      </w:pPr>
      <w:r w:rsidRPr="006A7749">
        <w:rPr>
          <w:rFonts w:ascii="Comic Sans MS" w:hAnsi="Comic Sans MS" w:cs="Arial"/>
        </w:rPr>
        <w:t>Write a setting description.</w:t>
      </w:r>
    </w:p>
    <w:p w14:paraId="77EE957D" w14:textId="77777777" w:rsidR="006A7749" w:rsidRPr="006A7749" w:rsidRDefault="006A7749" w:rsidP="006A7749">
      <w:pPr>
        <w:pStyle w:val="blocks-text-blocklistitem"/>
        <w:numPr>
          <w:ilvl w:val="0"/>
          <w:numId w:val="38"/>
        </w:numPr>
        <w:shd w:val="clear" w:color="auto" w:fill="FFFFFF"/>
        <w:ind w:left="0"/>
        <w:rPr>
          <w:rFonts w:ascii="Comic Sans MS" w:hAnsi="Comic Sans MS" w:cs="Arial"/>
        </w:rPr>
      </w:pPr>
      <w:r w:rsidRPr="006A7749">
        <w:rPr>
          <w:rFonts w:ascii="Comic Sans MS" w:hAnsi="Comic Sans MS" w:cs="Arial"/>
        </w:rPr>
        <w:t>Choose a person or animal and write a charac</w:t>
      </w:r>
      <w:bookmarkStart w:id="0" w:name="_GoBack"/>
      <w:bookmarkEnd w:id="0"/>
      <w:r w:rsidRPr="006A7749">
        <w:rPr>
          <w:rFonts w:ascii="Comic Sans MS" w:hAnsi="Comic Sans MS" w:cs="Arial"/>
        </w:rPr>
        <w:t>ter description.</w:t>
      </w:r>
    </w:p>
    <w:p w14:paraId="16E9E169" w14:textId="77777777" w:rsidR="006A7749" w:rsidRPr="006A7749" w:rsidRDefault="006A7749" w:rsidP="006A7749">
      <w:pPr>
        <w:pStyle w:val="blocks-text-blocklistitem"/>
        <w:numPr>
          <w:ilvl w:val="0"/>
          <w:numId w:val="38"/>
        </w:numPr>
        <w:shd w:val="clear" w:color="auto" w:fill="FFFFFF"/>
        <w:ind w:left="0"/>
        <w:rPr>
          <w:rFonts w:ascii="Comic Sans MS" w:hAnsi="Comic Sans MS" w:cs="Arial"/>
        </w:rPr>
      </w:pPr>
      <w:r w:rsidRPr="006A7749">
        <w:rPr>
          <w:rFonts w:ascii="Comic Sans MS" w:hAnsi="Comic Sans MS" w:cs="Arial"/>
        </w:rPr>
        <w:t>Write a short story or poem about anything else that you thought was interesting.</w:t>
      </w:r>
    </w:p>
    <w:p w14:paraId="1D8E7A98" w14:textId="16A80BE5" w:rsidR="006A7749" w:rsidRPr="006A7749" w:rsidRDefault="006A7749" w:rsidP="006A7749">
      <w:pPr>
        <w:shd w:val="clear" w:color="auto" w:fill="FFFFFF"/>
        <w:spacing w:after="100" w:afterAutospacing="1" w:line="240" w:lineRule="auto"/>
        <w:outlineLvl w:val="2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6A7749">
        <w:rPr>
          <w:rFonts w:ascii="Comic Sans MS" w:eastAsia="Times New Roman" w:hAnsi="Comic Sans MS" w:cs="Arial"/>
          <w:b/>
          <w:bCs/>
          <w:sz w:val="24"/>
          <w:szCs w:val="24"/>
          <w:u w:val="single"/>
          <w:lang w:eastAsia="en-GB"/>
        </w:rPr>
        <w:t>Activity 4</w:t>
      </w:r>
      <w:r w:rsidRPr="006A7749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 xml:space="preserve">: </w:t>
      </w:r>
      <w:r w:rsidRPr="006A7749">
        <w:rPr>
          <w:rFonts w:ascii="Comic Sans MS" w:eastAsia="Times New Roman" w:hAnsi="Comic Sans MS" w:cs="Arial"/>
          <w:sz w:val="24"/>
          <w:szCs w:val="24"/>
          <w:lang w:eastAsia="en-GB"/>
        </w:rPr>
        <w:t>If you can, show your two paragraphs to someone at home.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</w:t>
      </w:r>
      <w:r w:rsidRPr="006A7749">
        <w:rPr>
          <w:rFonts w:ascii="Comic Sans MS" w:eastAsia="Times New Roman" w:hAnsi="Comic Sans MS" w:cs="Arial"/>
          <w:sz w:val="24"/>
          <w:szCs w:val="24"/>
          <w:lang w:eastAsia="en-GB"/>
        </w:rPr>
        <w:t>Can they work out which paragraph is the </w:t>
      </w:r>
      <w:proofErr w:type="gramStart"/>
      <w:r w:rsidRPr="006A7749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fiction</w:t>
      </w:r>
      <w:proofErr w:type="gramEnd"/>
      <w:r w:rsidRPr="006A7749">
        <w:rPr>
          <w:rFonts w:ascii="Comic Sans MS" w:eastAsia="Times New Roman" w:hAnsi="Comic Sans MS" w:cs="Arial"/>
          <w:sz w:val="24"/>
          <w:szCs w:val="24"/>
          <w:lang w:eastAsia="en-GB"/>
        </w:rPr>
        <w:t> and which is the </w:t>
      </w:r>
      <w:r w:rsidRPr="006A7749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non-fiction</w:t>
      </w:r>
      <w:r w:rsidRPr="006A7749">
        <w:rPr>
          <w:rFonts w:ascii="Comic Sans MS" w:eastAsia="Times New Roman" w:hAnsi="Comic Sans MS" w:cs="Arial"/>
          <w:sz w:val="24"/>
          <w:szCs w:val="24"/>
          <w:lang w:eastAsia="en-GB"/>
        </w:rPr>
        <w:t>?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</w:t>
      </w:r>
      <w:r w:rsidRPr="006A7749">
        <w:rPr>
          <w:rFonts w:ascii="Comic Sans MS" w:eastAsia="Times New Roman" w:hAnsi="Comic Sans MS" w:cs="Arial"/>
          <w:sz w:val="24"/>
          <w:szCs w:val="24"/>
          <w:lang w:eastAsia="en-GB"/>
        </w:rPr>
        <w:t>Ask them to explain how they know.</w:t>
      </w:r>
    </w:p>
    <w:p w14:paraId="6515C08F" w14:textId="77777777" w:rsidR="006A7749" w:rsidRPr="006A7749" w:rsidRDefault="006A7749" w:rsidP="006A7749">
      <w:pPr>
        <w:pStyle w:val="blocks-text-blocklistitem"/>
        <w:shd w:val="clear" w:color="auto" w:fill="FFFFFF"/>
        <w:rPr>
          <w:rFonts w:ascii="Comic Sans MS" w:hAnsi="Comic Sans MS" w:cs="Arial"/>
        </w:rPr>
      </w:pPr>
    </w:p>
    <w:p w14:paraId="374A6705" w14:textId="33ACE19A" w:rsidR="00436887" w:rsidRPr="006A7749" w:rsidRDefault="00436887" w:rsidP="0043688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</w:p>
    <w:sectPr w:rsidR="00436887" w:rsidRPr="006A7749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9344A"/>
    <w:multiLevelType w:val="multilevel"/>
    <w:tmpl w:val="758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334A6"/>
    <w:multiLevelType w:val="multilevel"/>
    <w:tmpl w:val="2620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3A5B3D"/>
    <w:multiLevelType w:val="multilevel"/>
    <w:tmpl w:val="09A69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437CE2"/>
    <w:multiLevelType w:val="multilevel"/>
    <w:tmpl w:val="7984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E534BD"/>
    <w:multiLevelType w:val="multilevel"/>
    <w:tmpl w:val="C9AA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AB6D3B"/>
    <w:multiLevelType w:val="multilevel"/>
    <w:tmpl w:val="6122B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EC351F"/>
    <w:multiLevelType w:val="multilevel"/>
    <w:tmpl w:val="6734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AB2BE7"/>
    <w:multiLevelType w:val="hybridMultilevel"/>
    <w:tmpl w:val="0010A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4604BA"/>
    <w:multiLevelType w:val="multilevel"/>
    <w:tmpl w:val="FD009F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E0F3E8C"/>
    <w:multiLevelType w:val="multilevel"/>
    <w:tmpl w:val="6A908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5D5681"/>
    <w:multiLevelType w:val="multilevel"/>
    <w:tmpl w:val="BFA483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B9578E"/>
    <w:multiLevelType w:val="multilevel"/>
    <w:tmpl w:val="4B4E3C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AC23BC"/>
    <w:multiLevelType w:val="multilevel"/>
    <w:tmpl w:val="596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9E7BF6"/>
    <w:multiLevelType w:val="multilevel"/>
    <w:tmpl w:val="DABE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4160B2"/>
    <w:multiLevelType w:val="multilevel"/>
    <w:tmpl w:val="D58C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D21CAE"/>
    <w:multiLevelType w:val="multilevel"/>
    <w:tmpl w:val="04907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A79EE"/>
    <w:multiLevelType w:val="multilevel"/>
    <w:tmpl w:val="05061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87D52D2"/>
    <w:multiLevelType w:val="multilevel"/>
    <w:tmpl w:val="09AC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6E6142"/>
    <w:multiLevelType w:val="multilevel"/>
    <w:tmpl w:val="DA488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704FF3"/>
    <w:multiLevelType w:val="multilevel"/>
    <w:tmpl w:val="D24A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B02FCC"/>
    <w:multiLevelType w:val="multilevel"/>
    <w:tmpl w:val="B1882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FC22A1"/>
    <w:multiLevelType w:val="multilevel"/>
    <w:tmpl w:val="69A68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0"/>
  </w:num>
  <w:num w:numId="3">
    <w:abstractNumId w:val="24"/>
  </w:num>
  <w:num w:numId="4">
    <w:abstractNumId w:val="29"/>
  </w:num>
  <w:num w:numId="5">
    <w:abstractNumId w:val="0"/>
  </w:num>
  <w:num w:numId="6">
    <w:abstractNumId w:val="2"/>
  </w:num>
  <w:num w:numId="7">
    <w:abstractNumId w:val="9"/>
  </w:num>
  <w:num w:numId="8">
    <w:abstractNumId w:val="13"/>
  </w:num>
  <w:num w:numId="9">
    <w:abstractNumId w:val="12"/>
  </w:num>
  <w:num w:numId="10">
    <w:abstractNumId w:val="36"/>
  </w:num>
  <w:num w:numId="11">
    <w:abstractNumId w:val="37"/>
  </w:num>
  <w:num w:numId="12">
    <w:abstractNumId w:val="21"/>
  </w:num>
  <w:num w:numId="13">
    <w:abstractNumId w:val="11"/>
  </w:num>
  <w:num w:numId="14">
    <w:abstractNumId w:val="23"/>
  </w:num>
  <w:num w:numId="15">
    <w:abstractNumId w:val="18"/>
  </w:num>
  <w:num w:numId="16">
    <w:abstractNumId w:val="17"/>
  </w:num>
  <w:num w:numId="17">
    <w:abstractNumId w:val="25"/>
  </w:num>
  <w:num w:numId="18">
    <w:abstractNumId w:val="1"/>
  </w:num>
  <w:num w:numId="19">
    <w:abstractNumId w:val="3"/>
  </w:num>
  <w:num w:numId="20">
    <w:abstractNumId w:val="27"/>
  </w:num>
  <w:num w:numId="21">
    <w:abstractNumId w:val="26"/>
  </w:num>
  <w:num w:numId="22">
    <w:abstractNumId w:val="5"/>
  </w:num>
  <w:num w:numId="23">
    <w:abstractNumId w:val="8"/>
  </w:num>
  <w:num w:numId="24">
    <w:abstractNumId w:val="4"/>
  </w:num>
  <w:num w:numId="25">
    <w:abstractNumId w:val="34"/>
  </w:num>
  <w:num w:numId="26">
    <w:abstractNumId w:val="6"/>
  </w:num>
  <w:num w:numId="27">
    <w:abstractNumId w:val="28"/>
  </w:num>
  <w:num w:numId="28">
    <w:abstractNumId w:val="31"/>
  </w:num>
  <w:num w:numId="29">
    <w:abstractNumId w:val="30"/>
  </w:num>
  <w:num w:numId="30">
    <w:abstractNumId w:val="20"/>
  </w:num>
  <w:num w:numId="31">
    <w:abstractNumId w:val="35"/>
  </w:num>
  <w:num w:numId="32">
    <w:abstractNumId w:val="19"/>
  </w:num>
  <w:num w:numId="33">
    <w:abstractNumId w:val="16"/>
  </w:num>
  <w:num w:numId="34">
    <w:abstractNumId w:val="15"/>
  </w:num>
  <w:num w:numId="35">
    <w:abstractNumId w:val="33"/>
  </w:num>
  <w:num w:numId="36">
    <w:abstractNumId w:val="14"/>
  </w:num>
  <w:num w:numId="37">
    <w:abstractNumId w:val="32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62596"/>
    <w:rsid w:val="001E77A8"/>
    <w:rsid w:val="001E7BE9"/>
    <w:rsid w:val="002410DB"/>
    <w:rsid w:val="002A245D"/>
    <w:rsid w:val="00320177"/>
    <w:rsid w:val="00364DF3"/>
    <w:rsid w:val="003A0BB5"/>
    <w:rsid w:val="003D6E29"/>
    <w:rsid w:val="00412C5B"/>
    <w:rsid w:val="00436887"/>
    <w:rsid w:val="0044618A"/>
    <w:rsid w:val="00492864"/>
    <w:rsid w:val="00494C3F"/>
    <w:rsid w:val="005C46C5"/>
    <w:rsid w:val="00632B81"/>
    <w:rsid w:val="0064536E"/>
    <w:rsid w:val="006A7749"/>
    <w:rsid w:val="006B3FD3"/>
    <w:rsid w:val="00754EFB"/>
    <w:rsid w:val="00762975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3787A"/>
    <w:rsid w:val="009A2BA6"/>
    <w:rsid w:val="00A81645"/>
    <w:rsid w:val="00AB75AB"/>
    <w:rsid w:val="00B15842"/>
    <w:rsid w:val="00B722F3"/>
    <w:rsid w:val="00BC695D"/>
    <w:rsid w:val="00C94E37"/>
    <w:rsid w:val="00CE46B1"/>
    <w:rsid w:val="00D048B0"/>
    <w:rsid w:val="00D135AF"/>
    <w:rsid w:val="00D640E1"/>
    <w:rsid w:val="00DF370B"/>
    <w:rsid w:val="00E136A1"/>
    <w:rsid w:val="00E84596"/>
    <w:rsid w:val="00E875C3"/>
    <w:rsid w:val="00F328B7"/>
    <w:rsid w:val="00F73C7C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A77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6A774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7n4ydm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5443A6-968B-453E-AF00-01061FA9FA46}"/>
</file>

<file path=customXml/itemProps2.xml><?xml version="1.0" encoding="utf-8"?>
<ds:datastoreItem xmlns:ds="http://schemas.openxmlformats.org/officeDocument/2006/customXml" ds:itemID="{1F36C7D5-6A48-4D2E-B874-BBFC42E9808B}"/>
</file>

<file path=customXml/itemProps3.xml><?xml version="1.0" encoding="utf-8"?>
<ds:datastoreItem xmlns:ds="http://schemas.openxmlformats.org/officeDocument/2006/customXml" ds:itemID="{ED1A0664-1655-4ECE-BDE8-F6B0AAF016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40</cp:revision>
  <dcterms:created xsi:type="dcterms:W3CDTF">2020-04-26T11:41:00Z</dcterms:created>
  <dcterms:modified xsi:type="dcterms:W3CDTF">2020-06-30T11:24:00Z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