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760B0" w14:textId="2C60B081" w:rsidR="00896685" w:rsidRDefault="00866041" w:rsidP="00896685">
      <w:pPr>
        <w:jc w:val="center"/>
        <w:rPr>
          <w:rFonts w:ascii="Century Gothic" w:hAnsi="Century Gothic"/>
          <w:b/>
          <w:bCs/>
          <w:sz w:val="28"/>
          <w:szCs w:val="28"/>
          <w:u w:val="single"/>
        </w:rPr>
      </w:pPr>
      <w:r>
        <w:rPr>
          <w:rFonts w:ascii="Century Gothic" w:hAnsi="Century Gothic"/>
          <w:b/>
          <w:bCs/>
          <w:sz w:val="28"/>
          <w:szCs w:val="28"/>
          <w:u w:val="single"/>
        </w:rPr>
        <w:t>Wedn</w:t>
      </w:r>
      <w:r w:rsidR="0027391D">
        <w:rPr>
          <w:rFonts w:ascii="Century Gothic" w:hAnsi="Century Gothic"/>
          <w:b/>
          <w:bCs/>
          <w:sz w:val="28"/>
          <w:szCs w:val="28"/>
          <w:u w:val="single"/>
        </w:rPr>
        <w:t>es</w:t>
      </w:r>
      <w:r w:rsidR="00896685">
        <w:rPr>
          <w:rFonts w:ascii="Century Gothic" w:hAnsi="Century Gothic"/>
          <w:b/>
          <w:bCs/>
          <w:sz w:val="28"/>
          <w:szCs w:val="28"/>
          <w:u w:val="single"/>
        </w:rPr>
        <w:t>day 2</w:t>
      </w:r>
      <w:r>
        <w:rPr>
          <w:rFonts w:ascii="Century Gothic" w:hAnsi="Century Gothic"/>
          <w:b/>
          <w:bCs/>
          <w:sz w:val="28"/>
          <w:szCs w:val="28"/>
          <w:u w:val="single"/>
        </w:rPr>
        <w:t>9</w:t>
      </w:r>
      <w:r w:rsidR="00896685">
        <w:rPr>
          <w:rFonts w:ascii="Century Gothic" w:hAnsi="Century Gothic"/>
          <w:b/>
          <w:bCs/>
          <w:sz w:val="28"/>
          <w:szCs w:val="28"/>
          <w:u w:val="single"/>
          <w:vertAlign w:val="superscript"/>
        </w:rPr>
        <w:t>th</w:t>
      </w:r>
      <w:r w:rsidR="00896685">
        <w:rPr>
          <w:rFonts w:ascii="Century Gothic" w:hAnsi="Century Gothic"/>
          <w:b/>
          <w:bCs/>
          <w:sz w:val="28"/>
          <w:szCs w:val="28"/>
          <w:u w:val="single"/>
        </w:rPr>
        <w:t xml:space="preserve"> April, Year 5</w:t>
      </w:r>
    </w:p>
    <w:p w14:paraId="30F53F8B" w14:textId="77777777" w:rsidR="00896685" w:rsidRDefault="00896685" w:rsidP="00896685">
      <w:pPr>
        <w:rPr>
          <w:rFonts w:ascii="Century Gothic" w:hAnsi="Century Gothic"/>
          <w:b/>
          <w:bCs/>
          <w:sz w:val="28"/>
          <w:szCs w:val="28"/>
          <w:highlight w:val="yellow"/>
        </w:rPr>
      </w:pPr>
      <w:r>
        <w:rPr>
          <w:rFonts w:ascii="Century Gothic" w:hAnsi="Century Gothic"/>
          <w:b/>
          <w:bCs/>
          <w:sz w:val="28"/>
          <w:szCs w:val="28"/>
          <w:highlight w:val="yellow"/>
        </w:rPr>
        <w:t>Hi, everyone! Hope you are all ok.</w:t>
      </w:r>
    </w:p>
    <w:p w14:paraId="4B9377DC" w14:textId="77777777" w:rsidR="00896685" w:rsidRDefault="00896685" w:rsidP="00896685">
      <w:pPr>
        <w:rPr>
          <w:rFonts w:ascii="Century Gothic" w:hAnsi="Century Gothic"/>
          <w:b/>
          <w:bCs/>
          <w:sz w:val="28"/>
          <w:szCs w:val="28"/>
        </w:rPr>
      </w:pPr>
      <w:r>
        <w:rPr>
          <w:rFonts w:ascii="Century Gothic" w:hAnsi="Century Gothic"/>
          <w:b/>
          <w:bCs/>
          <w:sz w:val="28"/>
          <w:szCs w:val="28"/>
          <w:highlight w:val="yellow"/>
        </w:rPr>
        <w:t>This week, we are going to be using more online lessons. During our phone calls, I’ll ask you how you’re getting on with this slightly different way of home learning, and what you think of it!</w:t>
      </w:r>
    </w:p>
    <w:p w14:paraId="736A0DE2" w14:textId="77777777" w:rsidR="00896685" w:rsidRDefault="00896685" w:rsidP="00896685">
      <w:pPr>
        <w:rPr>
          <w:rFonts w:ascii="Century Gothic" w:hAnsi="Century Gothic"/>
          <w:b/>
          <w:bCs/>
          <w:sz w:val="28"/>
          <w:szCs w:val="28"/>
        </w:rPr>
      </w:pPr>
    </w:p>
    <w:p w14:paraId="0A21BD6B" w14:textId="608B7A99"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English</w:t>
      </w:r>
    </w:p>
    <w:p w14:paraId="4D853A7B" w14:textId="02F11D1C" w:rsidR="00866041" w:rsidRPr="00866041" w:rsidRDefault="00866041" w:rsidP="00896685">
      <w:pPr>
        <w:rPr>
          <w:rFonts w:ascii="Century Gothic" w:hAnsi="Century Gothic"/>
          <w:sz w:val="28"/>
          <w:szCs w:val="28"/>
        </w:rPr>
      </w:pPr>
      <w:hyperlink r:id="rId5" w:history="1">
        <w:r w:rsidRPr="00866041">
          <w:rPr>
            <w:rFonts w:ascii="Century Gothic" w:hAnsi="Century Gothic"/>
            <w:color w:val="0000FF"/>
            <w:sz w:val="28"/>
            <w:szCs w:val="28"/>
            <w:u w:val="single"/>
          </w:rPr>
          <w:t>https://www.bbc.co.uk/bitesize/articles/zkn3bdm</w:t>
        </w:r>
      </w:hyperlink>
    </w:p>
    <w:p w14:paraId="1331B04B" w14:textId="77777777" w:rsidR="00866041" w:rsidRDefault="00866041" w:rsidP="00896685"/>
    <w:p w14:paraId="5664CB27" w14:textId="7B759FB9" w:rsidR="00896685" w:rsidRDefault="00896685" w:rsidP="00896685">
      <w:pPr>
        <w:rPr>
          <w:rFonts w:ascii="Century Gothic" w:hAnsi="Century Gothic"/>
          <w:sz w:val="28"/>
          <w:szCs w:val="28"/>
        </w:rPr>
      </w:pPr>
      <w:r>
        <w:rPr>
          <w:rFonts w:ascii="Century Gothic" w:hAnsi="Century Gothic"/>
          <w:sz w:val="28"/>
          <w:szCs w:val="28"/>
        </w:rPr>
        <w:t>Click on the link above and watch the online lesson from BBC Bitesize</w:t>
      </w:r>
      <w:r w:rsidR="0027391D">
        <w:rPr>
          <w:rFonts w:ascii="Century Gothic" w:hAnsi="Century Gothic"/>
          <w:sz w:val="28"/>
          <w:szCs w:val="28"/>
        </w:rPr>
        <w:t xml:space="preserve"> (</w:t>
      </w:r>
      <w:r w:rsidR="00866041">
        <w:rPr>
          <w:rFonts w:ascii="Century Gothic" w:hAnsi="Century Gothic"/>
          <w:sz w:val="28"/>
          <w:szCs w:val="28"/>
        </w:rPr>
        <w:t>writing a newspaper report</w:t>
      </w:r>
      <w:r w:rsidR="0027391D">
        <w:rPr>
          <w:rFonts w:ascii="Century Gothic" w:hAnsi="Century Gothic"/>
          <w:sz w:val="28"/>
          <w:szCs w:val="28"/>
        </w:rPr>
        <w:t>).</w:t>
      </w:r>
    </w:p>
    <w:p w14:paraId="73D28A2E" w14:textId="53F350F0" w:rsidR="00896685" w:rsidRDefault="00896685" w:rsidP="00896685">
      <w:pPr>
        <w:rPr>
          <w:rFonts w:ascii="Century Gothic" w:hAnsi="Century Gothic"/>
          <w:sz w:val="28"/>
          <w:szCs w:val="28"/>
        </w:rPr>
      </w:pPr>
      <w:r>
        <w:rPr>
          <w:rFonts w:ascii="Century Gothic" w:hAnsi="Century Gothic"/>
          <w:sz w:val="28"/>
          <w:szCs w:val="28"/>
        </w:rPr>
        <w:t xml:space="preserve">Then, complete the </w:t>
      </w:r>
      <w:r w:rsidR="0027391D">
        <w:rPr>
          <w:rFonts w:ascii="Century Gothic" w:hAnsi="Century Gothic"/>
          <w:sz w:val="28"/>
          <w:szCs w:val="28"/>
        </w:rPr>
        <w:t xml:space="preserve">three </w:t>
      </w:r>
      <w:r>
        <w:rPr>
          <w:rFonts w:ascii="Century Gothic" w:hAnsi="Century Gothic"/>
          <w:sz w:val="28"/>
          <w:szCs w:val="28"/>
        </w:rPr>
        <w:t xml:space="preserve">activities from BBC Bitesize in your book. </w:t>
      </w:r>
    </w:p>
    <w:p w14:paraId="774B56D1" w14:textId="77777777" w:rsidR="0027391D" w:rsidRDefault="0027391D" w:rsidP="00896685">
      <w:pPr>
        <w:rPr>
          <w:rFonts w:ascii="Century Gothic" w:hAnsi="Century Gothic"/>
          <w:sz w:val="28"/>
          <w:szCs w:val="28"/>
        </w:rPr>
      </w:pPr>
    </w:p>
    <w:p w14:paraId="12680497" w14:textId="45BB8E36" w:rsidR="00896685" w:rsidRPr="0027391D" w:rsidRDefault="00896685" w:rsidP="00896685">
      <w:pPr>
        <w:rPr>
          <w:rFonts w:ascii="Century Gothic" w:hAnsi="Century Gothic"/>
          <w:b/>
          <w:bCs/>
          <w:sz w:val="28"/>
          <w:szCs w:val="28"/>
        </w:rPr>
      </w:pPr>
      <w:r>
        <w:rPr>
          <w:rFonts w:ascii="Century Gothic" w:hAnsi="Century Gothic"/>
          <w:b/>
          <w:bCs/>
          <w:sz w:val="28"/>
          <w:szCs w:val="28"/>
          <w:u w:val="single"/>
        </w:rPr>
        <w:t>Maths</w:t>
      </w:r>
    </w:p>
    <w:p w14:paraId="3B84BEF7" w14:textId="27C2E195" w:rsidR="00896685" w:rsidRDefault="00896685" w:rsidP="00896685">
      <w:pPr>
        <w:rPr>
          <w:rFonts w:ascii="Century Gothic" w:hAnsi="Century Gothic"/>
          <w:sz w:val="28"/>
          <w:szCs w:val="28"/>
        </w:rPr>
      </w:pPr>
      <w:r>
        <w:rPr>
          <w:noProof/>
        </w:rPr>
        <w:drawing>
          <wp:inline distT="0" distB="0" distL="0" distR="0" wp14:anchorId="53103AC2" wp14:editId="1C37E7C3">
            <wp:extent cx="871855" cy="76581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1855" cy="765810"/>
                    </a:xfrm>
                    <a:prstGeom prst="rect">
                      <a:avLst/>
                    </a:prstGeom>
                    <a:noFill/>
                    <a:ln>
                      <a:noFill/>
                    </a:ln>
                  </pic:spPr>
                </pic:pic>
              </a:graphicData>
            </a:graphic>
          </wp:inline>
        </w:drawing>
      </w:r>
    </w:p>
    <w:p w14:paraId="6E9EE6B7" w14:textId="65E8C798" w:rsidR="00896685" w:rsidRDefault="00896685" w:rsidP="00896685">
      <w:pPr>
        <w:rPr>
          <w:rFonts w:ascii="Century Gothic" w:hAnsi="Century Gothic"/>
          <w:b/>
          <w:bCs/>
          <w:sz w:val="28"/>
          <w:szCs w:val="28"/>
        </w:rPr>
      </w:pPr>
      <w:r>
        <w:rPr>
          <w:rFonts w:ascii="Century Gothic" w:hAnsi="Century Gothic"/>
          <w:sz w:val="28"/>
          <w:szCs w:val="28"/>
        </w:rPr>
        <w:t xml:space="preserve">Click on the link to take you to today’s maths lesson –              </w:t>
      </w:r>
      <w:r>
        <w:rPr>
          <w:rFonts w:ascii="Century Gothic" w:hAnsi="Century Gothic"/>
          <w:b/>
          <w:bCs/>
          <w:sz w:val="28"/>
          <w:szCs w:val="28"/>
        </w:rPr>
        <w:t xml:space="preserve">Lesson </w:t>
      </w:r>
      <w:r w:rsidR="00866041">
        <w:rPr>
          <w:rFonts w:ascii="Century Gothic" w:hAnsi="Century Gothic"/>
          <w:b/>
          <w:bCs/>
          <w:sz w:val="28"/>
          <w:szCs w:val="28"/>
        </w:rPr>
        <w:t>3</w:t>
      </w:r>
      <w:r>
        <w:rPr>
          <w:rFonts w:ascii="Century Gothic" w:hAnsi="Century Gothic"/>
          <w:b/>
          <w:bCs/>
          <w:sz w:val="28"/>
          <w:szCs w:val="28"/>
        </w:rPr>
        <w:t xml:space="preserve">: </w:t>
      </w:r>
      <w:r w:rsidR="00866041">
        <w:rPr>
          <w:rFonts w:ascii="Century Gothic" w:hAnsi="Century Gothic"/>
          <w:b/>
          <w:bCs/>
          <w:sz w:val="28"/>
          <w:szCs w:val="28"/>
        </w:rPr>
        <w:t xml:space="preserve">complements to </w:t>
      </w:r>
      <w:r>
        <w:rPr>
          <w:rFonts w:ascii="Century Gothic" w:hAnsi="Century Gothic"/>
          <w:b/>
          <w:bCs/>
          <w:sz w:val="28"/>
          <w:szCs w:val="28"/>
        </w:rPr>
        <w:t>1:</w:t>
      </w:r>
    </w:p>
    <w:p w14:paraId="6105E447" w14:textId="77777777" w:rsidR="00896685" w:rsidRDefault="00896685" w:rsidP="00896685">
      <w:pPr>
        <w:rPr>
          <w:rFonts w:ascii="Century Gothic" w:hAnsi="Century Gothic"/>
          <w:sz w:val="28"/>
          <w:szCs w:val="28"/>
        </w:rPr>
      </w:pPr>
    </w:p>
    <w:p w14:paraId="3A1363EA" w14:textId="77777777" w:rsidR="00896685" w:rsidRDefault="00866041" w:rsidP="00896685">
      <w:pPr>
        <w:rPr>
          <w:rFonts w:ascii="Century Gothic" w:hAnsi="Century Gothic"/>
          <w:sz w:val="28"/>
          <w:szCs w:val="28"/>
        </w:rPr>
      </w:pPr>
      <w:hyperlink r:id="rId7" w:history="1">
        <w:r w:rsidR="00896685">
          <w:rPr>
            <w:rStyle w:val="Hyperlink"/>
            <w:rFonts w:ascii="Century Gothic" w:hAnsi="Century Gothic"/>
            <w:color w:val="0000FF"/>
            <w:sz w:val="28"/>
            <w:szCs w:val="28"/>
          </w:rPr>
          <w:t>https://whiterosemaths.com</w:t>
        </w:r>
        <w:r w:rsidR="00896685">
          <w:rPr>
            <w:rStyle w:val="Hyperlink"/>
            <w:rFonts w:ascii="Century Gothic" w:hAnsi="Century Gothic"/>
            <w:color w:val="0000FF"/>
            <w:sz w:val="28"/>
            <w:szCs w:val="28"/>
          </w:rPr>
          <w:t>/homelearning/year-5/</w:t>
        </w:r>
      </w:hyperlink>
    </w:p>
    <w:p w14:paraId="14ECE5F9" w14:textId="77777777" w:rsidR="00896685" w:rsidRDefault="00896685" w:rsidP="00896685">
      <w:pPr>
        <w:rPr>
          <w:rFonts w:ascii="Century Gothic" w:hAnsi="Century Gothic"/>
          <w:sz w:val="28"/>
          <w:szCs w:val="28"/>
        </w:rPr>
      </w:pPr>
    </w:p>
    <w:p w14:paraId="1596D53E" w14:textId="4600CA85" w:rsidR="00896685" w:rsidRPr="0027391D" w:rsidRDefault="00896685" w:rsidP="0027391D">
      <w:pPr>
        <w:pStyle w:val="ListParagraph"/>
        <w:numPr>
          <w:ilvl w:val="0"/>
          <w:numId w:val="1"/>
        </w:numPr>
        <w:rPr>
          <w:rFonts w:ascii="Century Gothic" w:hAnsi="Century Gothic"/>
          <w:sz w:val="28"/>
          <w:szCs w:val="28"/>
        </w:rPr>
      </w:pPr>
      <w:r>
        <w:rPr>
          <w:rFonts w:ascii="Century Gothic" w:hAnsi="Century Gothic"/>
          <w:sz w:val="28"/>
          <w:szCs w:val="28"/>
        </w:rPr>
        <w:t>Watch the video clip.</w:t>
      </w:r>
    </w:p>
    <w:p w14:paraId="70C54526" w14:textId="67979FB0" w:rsidR="00896685" w:rsidRPr="0027391D"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Then, click on “Get the activity”. You can either print off the work (if you have a printer), or just write the answers in your home learning book.</w:t>
      </w:r>
    </w:p>
    <w:p w14:paraId="5AFAC6C1" w14:textId="77777777" w:rsidR="00896685"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When you’re done, click on “Get the answers” and check your work. How did you get on?</w:t>
      </w:r>
    </w:p>
    <w:p w14:paraId="61A7AF01" w14:textId="77777777" w:rsidR="00896685" w:rsidRDefault="00896685" w:rsidP="00896685">
      <w:pPr>
        <w:rPr>
          <w:rFonts w:ascii="Century Gothic" w:hAnsi="Century Gothic"/>
          <w:sz w:val="28"/>
          <w:szCs w:val="28"/>
        </w:rPr>
      </w:pPr>
    </w:p>
    <w:p w14:paraId="78F1B1D8" w14:textId="77777777" w:rsidR="00896685" w:rsidRDefault="00896685" w:rsidP="00896685">
      <w:pPr>
        <w:rPr>
          <w:rFonts w:ascii="Century Gothic" w:hAnsi="Century Gothic"/>
          <w:sz w:val="28"/>
          <w:szCs w:val="28"/>
        </w:rPr>
      </w:pPr>
    </w:p>
    <w:p w14:paraId="6B40AEAA" w14:textId="77777777" w:rsidR="00896685" w:rsidRDefault="00896685" w:rsidP="00896685">
      <w:pPr>
        <w:rPr>
          <w:rFonts w:ascii="Century Gothic" w:hAnsi="Century Gothic"/>
          <w:sz w:val="28"/>
          <w:szCs w:val="28"/>
        </w:rPr>
      </w:pPr>
      <w:r>
        <w:rPr>
          <w:rFonts w:ascii="Century Gothic" w:hAnsi="Century Gothic"/>
          <w:b/>
          <w:bCs/>
          <w:sz w:val="28"/>
          <w:szCs w:val="28"/>
          <w:u w:val="single"/>
        </w:rPr>
        <w:lastRenderedPageBreak/>
        <w:t>Extras</w:t>
      </w:r>
    </w:p>
    <w:p w14:paraId="2B79B20F" w14:textId="77777777" w:rsidR="00896685" w:rsidRDefault="00896685" w:rsidP="00896685">
      <w:pPr>
        <w:rPr>
          <w:rFonts w:ascii="Century Gothic" w:hAnsi="Century Gothic"/>
          <w:sz w:val="28"/>
          <w:szCs w:val="28"/>
        </w:rPr>
      </w:pPr>
      <w:r>
        <w:rPr>
          <w:rFonts w:ascii="Century Gothic" w:hAnsi="Century Gothic"/>
          <w:sz w:val="28"/>
          <w:szCs w:val="28"/>
        </w:rPr>
        <w:t xml:space="preserve">Don’t forget to read!                                                         </w:t>
      </w:r>
    </w:p>
    <w:p w14:paraId="76B0BE7D" w14:textId="77777777" w:rsidR="00896685" w:rsidRDefault="00896685" w:rsidP="00896685">
      <w:pPr>
        <w:rPr>
          <w:rFonts w:ascii="Century Gothic" w:hAnsi="Century Gothic"/>
          <w:sz w:val="28"/>
          <w:szCs w:val="28"/>
        </w:rPr>
      </w:pPr>
      <w:r>
        <w:rPr>
          <w:rFonts w:ascii="Century Gothic" w:hAnsi="Century Gothic"/>
          <w:sz w:val="28"/>
          <w:szCs w:val="28"/>
        </w:rPr>
        <w:t xml:space="preserve">Practise your times tables – look at </w:t>
      </w:r>
      <w:hyperlink r:id="rId8" w:history="1">
        <w:r>
          <w:rPr>
            <w:rStyle w:val="Hyperlink"/>
            <w:rFonts w:ascii="Century Gothic" w:hAnsi="Century Gothic"/>
            <w:color w:val="0000FF"/>
            <w:sz w:val="28"/>
            <w:szCs w:val="28"/>
          </w:rPr>
          <w:t>https://www.timestables.co.uk/games/</w:t>
        </w:r>
      </w:hyperlink>
      <w:r>
        <w:rPr>
          <w:rFonts w:ascii="Century Gothic" w:hAnsi="Century Gothic"/>
          <w:sz w:val="28"/>
          <w:szCs w:val="28"/>
        </w:rPr>
        <w:t xml:space="preserve">  and create a free account.</w:t>
      </w:r>
    </w:p>
    <w:p w14:paraId="7588C7D4" w14:textId="27661ADF" w:rsidR="00896685" w:rsidRDefault="00896685" w:rsidP="00896685">
      <w:pPr>
        <w:rPr>
          <w:rFonts w:ascii="Century Gothic" w:hAnsi="Century Gothic"/>
          <w:sz w:val="28"/>
          <w:szCs w:val="28"/>
        </w:rPr>
      </w:pPr>
      <w:r>
        <w:rPr>
          <w:rFonts w:ascii="Century Gothic" w:hAnsi="Century Gothic"/>
          <w:sz w:val="28"/>
          <w:szCs w:val="28"/>
        </w:rPr>
        <w:t xml:space="preserve">Log onto </w:t>
      </w:r>
      <w:proofErr w:type="spellStart"/>
      <w:r>
        <w:rPr>
          <w:rFonts w:ascii="Century Gothic" w:hAnsi="Century Gothic"/>
          <w:sz w:val="28"/>
          <w:szCs w:val="28"/>
        </w:rPr>
        <w:t>NumBots</w:t>
      </w:r>
      <w:proofErr w:type="spellEnd"/>
      <w:r>
        <w:rPr>
          <w:rFonts w:ascii="Century Gothic" w:hAnsi="Century Gothic"/>
          <w:sz w:val="28"/>
          <w:szCs w:val="28"/>
        </w:rPr>
        <w:t xml:space="preserve"> and Times Table Rock Stars.</w:t>
      </w:r>
    </w:p>
    <w:p w14:paraId="1321AC97" w14:textId="13BEBC44" w:rsidR="0027391D" w:rsidRDefault="0027391D" w:rsidP="00896685">
      <w:pPr>
        <w:rPr>
          <w:rFonts w:ascii="Century Gothic" w:hAnsi="Century Gothic"/>
          <w:sz w:val="28"/>
          <w:szCs w:val="28"/>
        </w:rPr>
      </w:pPr>
      <w:r>
        <w:rPr>
          <w:rFonts w:ascii="Century Gothic" w:hAnsi="Century Gothic"/>
          <w:sz w:val="28"/>
          <w:szCs w:val="28"/>
        </w:rPr>
        <w:t>Work on your Topic and Science activities (sent every Monday).</w:t>
      </w:r>
    </w:p>
    <w:p w14:paraId="1B670B20" w14:textId="77777777" w:rsidR="00896685" w:rsidRDefault="00896685" w:rsidP="00896685">
      <w:pPr>
        <w:rPr>
          <w:rFonts w:ascii="Century Gothic" w:hAnsi="Century Gothic"/>
          <w:sz w:val="28"/>
          <w:szCs w:val="28"/>
        </w:rPr>
      </w:pPr>
    </w:p>
    <w:p w14:paraId="5B228EE2" w14:textId="77777777" w:rsidR="00896685" w:rsidRDefault="00896685" w:rsidP="00896685">
      <w:pPr>
        <w:rPr>
          <w:rFonts w:ascii="Century Gothic" w:hAnsi="Century Gothic"/>
          <w:sz w:val="28"/>
          <w:szCs w:val="28"/>
        </w:rPr>
      </w:pPr>
    </w:p>
    <w:p w14:paraId="57D06026" w14:textId="77777777" w:rsidR="00896685" w:rsidRDefault="00896685" w:rsidP="00896685">
      <w:pPr>
        <w:rPr>
          <w:rFonts w:ascii="Century Gothic" w:hAnsi="Century Gothic"/>
          <w:b/>
          <w:bCs/>
          <w:sz w:val="28"/>
          <w:szCs w:val="28"/>
        </w:rPr>
      </w:pPr>
    </w:p>
    <w:p w14:paraId="09784E8A" w14:textId="77777777" w:rsidR="007F5260" w:rsidRDefault="007F5260"/>
    <w:sectPr w:rsidR="007F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27391D"/>
    <w:rsid w:val="007F5260"/>
    <w:rsid w:val="00866041"/>
    <w:rsid w:val="00896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4FE1E34B-AA5D-4DB2-B260-C81EC89D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2739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hiterosemaths.com/homelearning/year-5/"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hyperlink" Target="https://www.bbc.co.uk/bitesize/articles/zkn3bd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66801C-9AE0-4705-A15B-B5D878F6F01A}"/>
</file>

<file path=customXml/itemProps2.xml><?xml version="1.0" encoding="utf-8"?>
<ds:datastoreItem xmlns:ds="http://schemas.openxmlformats.org/officeDocument/2006/customXml" ds:itemID="{C3DAD260-BF70-46FC-9F05-98AC2F183FC9}"/>
</file>

<file path=customXml/itemProps3.xml><?xml version="1.0" encoding="utf-8"?>
<ds:datastoreItem xmlns:ds="http://schemas.openxmlformats.org/officeDocument/2006/customXml" ds:itemID="{12A32739-32AE-4B5D-9A9A-DC408760BBA3}"/>
</file>

<file path=docProps/app.xml><?xml version="1.0" encoding="utf-8"?>
<Properties xmlns="http://schemas.openxmlformats.org/officeDocument/2006/extended-properties" xmlns:vt="http://schemas.openxmlformats.org/officeDocument/2006/docPropsVTypes">
  <Template>Normal</Template>
  <TotalTime>13</TotalTime>
  <Pages>2</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3</cp:revision>
  <dcterms:created xsi:type="dcterms:W3CDTF">2020-04-21T17:28:00Z</dcterms:created>
  <dcterms:modified xsi:type="dcterms:W3CDTF">2020-04-21T17:43:00Z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