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760B0" w14:textId="3C651F5E" w:rsidR="00896685" w:rsidRDefault="002B780D" w:rsidP="00896685">
      <w:pPr>
        <w:jc w:val="center"/>
        <w:rPr>
          <w:rFonts w:ascii="Century Gothic" w:hAnsi="Century Gothic"/>
          <w:b/>
          <w:bCs/>
          <w:sz w:val="28"/>
          <w:szCs w:val="28"/>
          <w:u w:val="single"/>
        </w:rPr>
      </w:pPr>
      <w:r>
        <w:rPr>
          <w:rFonts w:ascii="Century Gothic" w:hAnsi="Century Gothic"/>
          <w:b/>
          <w:bCs/>
          <w:sz w:val="28"/>
          <w:szCs w:val="28"/>
          <w:u w:val="single"/>
        </w:rPr>
        <w:t>Friday 1</w:t>
      </w:r>
      <w:r w:rsidRPr="002B780D">
        <w:rPr>
          <w:rFonts w:ascii="Century Gothic" w:hAnsi="Century Gothic"/>
          <w:b/>
          <w:bCs/>
          <w:sz w:val="28"/>
          <w:szCs w:val="28"/>
          <w:u w:val="single"/>
          <w:vertAlign w:val="superscript"/>
        </w:rPr>
        <w:t>st</w:t>
      </w:r>
      <w:r>
        <w:rPr>
          <w:rFonts w:ascii="Century Gothic" w:hAnsi="Century Gothic"/>
          <w:b/>
          <w:bCs/>
          <w:sz w:val="28"/>
          <w:szCs w:val="28"/>
          <w:u w:val="single"/>
        </w:rPr>
        <w:t xml:space="preserve"> May</w:t>
      </w:r>
      <w:r w:rsidR="00896685">
        <w:rPr>
          <w:rFonts w:ascii="Century Gothic" w:hAnsi="Century Gothic"/>
          <w:b/>
          <w:bCs/>
          <w:sz w:val="28"/>
          <w:szCs w:val="28"/>
          <w:u w:val="single"/>
        </w:rPr>
        <w:t>, Year 5</w:t>
      </w:r>
    </w:p>
    <w:p w14:paraId="30F53F8B" w14:textId="77777777" w:rsidR="00896685" w:rsidRDefault="00896685" w:rsidP="00896685">
      <w:pPr>
        <w:rPr>
          <w:rFonts w:ascii="Century Gothic" w:hAnsi="Century Gothic"/>
          <w:b/>
          <w:bCs/>
          <w:sz w:val="28"/>
          <w:szCs w:val="28"/>
          <w:highlight w:val="yellow"/>
        </w:rPr>
      </w:pPr>
      <w:r>
        <w:rPr>
          <w:rFonts w:ascii="Century Gothic" w:hAnsi="Century Gothic"/>
          <w:b/>
          <w:bCs/>
          <w:sz w:val="28"/>
          <w:szCs w:val="28"/>
          <w:highlight w:val="yellow"/>
        </w:rPr>
        <w:t>Hi, everyone! Hope you are all ok.</w:t>
      </w:r>
    </w:p>
    <w:p w14:paraId="4B9377DC" w14:textId="77777777" w:rsidR="00896685" w:rsidRDefault="00896685" w:rsidP="00896685">
      <w:pPr>
        <w:rPr>
          <w:rFonts w:ascii="Century Gothic" w:hAnsi="Century Gothic"/>
          <w:b/>
          <w:bCs/>
          <w:sz w:val="28"/>
          <w:szCs w:val="28"/>
        </w:rPr>
      </w:pPr>
      <w:r>
        <w:rPr>
          <w:rFonts w:ascii="Century Gothic" w:hAnsi="Century Gothic"/>
          <w:b/>
          <w:bCs/>
          <w:sz w:val="28"/>
          <w:szCs w:val="28"/>
          <w:highlight w:val="yellow"/>
        </w:rPr>
        <w:t>This week, we are going to be using more online lessons. During our phone calls, I’ll ask you how you’re getting on with this slightly different way of home learning, and what you think of it!</w:t>
      </w:r>
    </w:p>
    <w:p w14:paraId="736A0DE2" w14:textId="77777777" w:rsidR="00896685" w:rsidRDefault="00896685" w:rsidP="00896685">
      <w:pPr>
        <w:rPr>
          <w:rFonts w:ascii="Century Gothic" w:hAnsi="Century Gothic"/>
          <w:b/>
          <w:bCs/>
          <w:sz w:val="28"/>
          <w:szCs w:val="28"/>
        </w:rPr>
      </w:pPr>
    </w:p>
    <w:p w14:paraId="0A21BD6B" w14:textId="608B7A99" w:rsidR="00896685" w:rsidRDefault="00896685" w:rsidP="00896685">
      <w:pPr>
        <w:rPr>
          <w:rFonts w:ascii="Century Gothic" w:hAnsi="Century Gothic"/>
          <w:b/>
          <w:bCs/>
          <w:sz w:val="28"/>
          <w:szCs w:val="28"/>
          <w:u w:val="single"/>
        </w:rPr>
      </w:pPr>
      <w:r>
        <w:rPr>
          <w:rFonts w:ascii="Century Gothic" w:hAnsi="Century Gothic"/>
          <w:b/>
          <w:bCs/>
          <w:sz w:val="28"/>
          <w:szCs w:val="28"/>
          <w:u w:val="single"/>
        </w:rPr>
        <w:t>English</w:t>
      </w:r>
    </w:p>
    <w:p w14:paraId="55B182F4" w14:textId="5C993825" w:rsidR="00C064B0" w:rsidRPr="00C064B0" w:rsidRDefault="00F409A5" w:rsidP="00896685">
      <w:pPr>
        <w:rPr>
          <w:rFonts w:ascii="Century Gothic" w:hAnsi="Century Gothic"/>
          <w:sz w:val="28"/>
          <w:szCs w:val="28"/>
        </w:rPr>
      </w:pPr>
      <w:hyperlink r:id="rId5" w:history="1">
        <w:r w:rsidR="00C064B0" w:rsidRPr="00C064B0">
          <w:rPr>
            <w:rFonts w:ascii="Century Gothic" w:hAnsi="Century Gothic"/>
            <w:color w:val="0000FF"/>
            <w:sz w:val="28"/>
            <w:szCs w:val="28"/>
            <w:u w:val="single"/>
          </w:rPr>
          <w:t>https://www.bbc.co.uk/bitesize/articles/zf3492p</w:t>
        </w:r>
      </w:hyperlink>
    </w:p>
    <w:p w14:paraId="27837933" w14:textId="77777777" w:rsidR="00C064B0" w:rsidRDefault="00C064B0" w:rsidP="00896685"/>
    <w:p w14:paraId="5664CB27" w14:textId="38E06449" w:rsidR="00896685" w:rsidRDefault="00896685" w:rsidP="00896685">
      <w:pPr>
        <w:rPr>
          <w:rFonts w:ascii="Century Gothic" w:hAnsi="Century Gothic"/>
          <w:sz w:val="28"/>
          <w:szCs w:val="28"/>
        </w:rPr>
      </w:pPr>
      <w:r>
        <w:rPr>
          <w:rFonts w:ascii="Century Gothic" w:hAnsi="Century Gothic"/>
          <w:sz w:val="28"/>
          <w:szCs w:val="28"/>
        </w:rPr>
        <w:t>Click on the link above and watch the online lesson from BBC Bitesize</w:t>
      </w:r>
      <w:r w:rsidR="0027391D">
        <w:rPr>
          <w:rFonts w:ascii="Century Gothic" w:hAnsi="Century Gothic"/>
          <w:sz w:val="28"/>
          <w:szCs w:val="28"/>
        </w:rPr>
        <w:t xml:space="preserve"> </w:t>
      </w:r>
      <w:r w:rsidR="00B10B15">
        <w:rPr>
          <w:rFonts w:ascii="Century Gothic" w:hAnsi="Century Gothic"/>
          <w:sz w:val="28"/>
          <w:szCs w:val="28"/>
        </w:rPr>
        <w:t xml:space="preserve">(understanding </w:t>
      </w:r>
      <w:r w:rsidR="00C064B0">
        <w:rPr>
          <w:rFonts w:ascii="Century Gothic" w:hAnsi="Century Gothic"/>
          <w:sz w:val="28"/>
          <w:szCs w:val="28"/>
        </w:rPr>
        <w:t>and using alliteration</w:t>
      </w:r>
      <w:r w:rsidR="0027391D">
        <w:rPr>
          <w:rFonts w:ascii="Century Gothic" w:hAnsi="Century Gothic"/>
          <w:sz w:val="28"/>
          <w:szCs w:val="28"/>
        </w:rPr>
        <w:t>).</w:t>
      </w:r>
    </w:p>
    <w:p w14:paraId="73D28A2E" w14:textId="2B4FC08A" w:rsidR="00896685" w:rsidRDefault="00896685" w:rsidP="00896685">
      <w:pPr>
        <w:rPr>
          <w:rFonts w:ascii="Century Gothic" w:hAnsi="Century Gothic"/>
          <w:sz w:val="28"/>
          <w:szCs w:val="28"/>
        </w:rPr>
      </w:pPr>
      <w:r>
        <w:rPr>
          <w:rFonts w:ascii="Century Gothic" w:hAnsi="Century Gothic"/>
          <w:sz w:val="28"/>
          <w:szCs w:val="28"/>
        </w:rPr>
        <w:t xml:space="preserve">Then, complete the </w:t>
      </w:r>
      <w:r w:rsidR="0027391D">
        <w:rPr>
          <w:rFonts w:ascii="Century Gothic" w:hAnsi="Century Gothic"/>
          <w:sz w:val="28"/>
          <w:szCs w:val="28"/>
        </w:rPr>
        <w:t xml:space="preserve">three </w:t>
      </w:r>
      <w:r>
        <w:rPr>
          <w:rFonts w:ascii="Century Gothic" w:hAnsi="Century Gothic"/>
          <w:sz w:val="28"/>
          <w:szCs w:val="28"/>
        </w:rPr>
        <w:t xml:space="preserve">activities from BBC Bitesize in your book. </w:t>
      </w:r>
    </w:p>
    <w:p w14:paraId="2D9A4846" w14:textId="73BF7072" w:rsidR="00907FDA" w:rsidRDefault="00907FDA" w:rsidP="00896685">
      <w:pPr>
        <w:rPr>
          <w:rFonts w:ascii="Century Gothic" w:hAnsi="Century Gothic"/>
          <w:sz w:val="28"/>
          <w:szCs w:val="28"/>
        </w:rPr>
      </w:pPr>
      <w:r>
        <w:rPr>
          <w:rFonts w:ascii="Century Gothic" w:hAnsi="Century Gothic"/>
          <w:sz w:val="28"/>
          <w:szCs w:val="28"/>
        </w:rPr>
        <w:t>I’d love it if you completed the extension activity, too!</w:t>
      </w:r>
    </w:p>
    <w:p w14:paraId="774B56D1" w14:textId="77777777" w:rsidR="0027391D" w:rsidRDefault="0027391D" w:rsidP="00896685">
      <w:pPr>
        <w:rPr>
          <w:rFonts w:ascii="Century Gothic" w:hAnsi="Century Gothic"/>
          <w:sz w:val="28"/>
          <w:szCs w:val="28"/>
        </w:rPr>
      </w:pPr>
    </w:p>
    <w:p w14:paraId="12680497" w14:textId="45BB8E36" w:rsidR="00896685" w:rsidRPr="0027391D" w:rsidRDefault="00896685" w:rsidP="00896685">
      <w:pPr>
        <w:rPr>
          <w:rFonts w:ascii="Century Gothic" w:hAnsi="Century Gothic"/>
          <w:b/>
          <w:bCs/>
          <w:sz w:val="28"/>
          <w:szCs w:val="28"/>
        </w:rPr>
      </w:pPr>
      <w:r>
        <w:rPr>
          <w:rFonts w:ascii="Century Gothic" w:hAnsi="Century Gothic"/>
          <w:b/>
          <w:bCs/>
          <w:sz w:val="28"/>
          <w:szCs w:val="28"/>
          <w:u w:val="single"/>
        </w:rPr>
        <w:t>Maths</w:t>
      </w:r>
    </w:p>
    <w:p w14:paraId="3B84BEF7" w14:textId="27C2E195" w:rsidR="00896685" w:rsidRDefault="00896685" w:rsidP="00896685">
      <w:pPr>
        <w:rPr>
          <w:rFonts w:ascii="Century Gothic" w:hAnsi="Century Gothic"/>
          <w:sz w:val="28"/>
          <w:szCs w:val="28"/>
        </w:rPr>
      </w:pPr>
      <w:r>
        <w:rPr>
          <w:noProof/>
        </w:rPr>
        <w:drawing>
          <wp:inline distT="0" distB="0" distL="0" distR="0" wp14:anchorId="53103AC2" wp14:editId="1C37E7C3">
            <wp:extent cx="871855" cy="765810"/>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71855" cy="765810"/>
                    </a:xfrm>
                    <a:prstGeom prst="rect">
                      <a:avLst/>
                    </a:prstGeom>
                    <a:noFill/>
                    <a:ln>
                      <a:noFill/>
                    </a:ln>
                  </pic:spPr>
                </pic:pic>
              </a:graphicData>
            </a:graphic>
          </wp:inline>
        </w:drawing>
      </w:r>
    </w:p>
    <w:p w14:paraId="6105E447" w14:textId="0BC2CB7A" w:rsidR="00896685" w:rsidRPr="00F409A5" w:rsidRDefault="00896685" w:rsidP="00896685">
      <w:pPr>
        <w:rPr>
          <w:rFonts w:ascii="Century Gothic" w:hAnsi="Century Gothic"/>
          <w:b/>
          <w:bCs/>
          <w:sz w:val="28"/>
          <w:szCs w:val="28"/>
        </w:rPr>
      </w:pPr>
      <w:r>
        <w:rPr>
          <w:rFonts w:ascii="Century Gothic" w:hAnsi="Century Gothic"/>
          <w:sz w:val="28"/>
          <w:szCs w:val="28"/>
        </w:rPr>
        <w:t xml:space="preserve">Click on the link to take you to today’s maths lesson –              </w:t>
      </w:r>
      <w:r>
        <w:rPr>
          <w:rFonts w:ascii="Century Gothic" w:hAnsi="Century Gothic"/>
          <w:b/>
          <w:bCs/>
          <w:sz w:val="28"/>
          <w:szCs w:val="28"/>
        </w:rPr>
        <w:t xml:space="preserve">Lesson </w:t>
      </w:r>
      <w:r w:rsidR="00F409A5">
        <w:rPr>
          <w:rFonts w:ascii="Century Gothic" w:hAnsi="Century Gothic"/>
          <w:b/>
          <w:bCs/>
          <w:sz w:val="28"/>
          <w:szCs w:val="28"/>
        </w:rPr>
        <w:t>1</w:t>
      </w:r>
      <w:r>
        <w:rPr>
          <w:rFonts w:ascii="Century Gothic" w:hAnsi="Century Gothic"/>
          <w:b/>
          <w:bCs/>
          <w:sz w:val="28"/>
          <w:szCs w:val="28"/>
        </w:rPr>
        <w:t xml:space="preserve">: </w:t>
      </w:r>
      <w:r w:rsidR="00F409A5">
        <w:rPr>
          <w:rFonts w:ascii="Century Gothic" w:hAnsi="Century Gothic"/>
          <w:b/>
          <w:bCs/>
          <w:sz w:val="28"/>
          <w:szCs w:val="28"/>
        </w:rPr>
        <w:t>Adding decimals with the same number of decimal places</w:t>
      </w:r>
    </w:p>
    <w:p w14:paraId="14ECE5F9" w14:textId="0014F0E3" w:rsidR="00896685" w:rsidRPr="00F409A5" w:rsidRDefault="00F409A5" w:rsidP="00896685">
      <w:pPr>
        <w:rPr>
          <w:rFonts w:ascii="Century Gothic" w:hAnsi="Century Gothic"/>
          <w:sz w:val="28"/>
          <w:szCs w:val="28"/>
        </w:rPr>
      </w:pPr>
      <w:hyperlink r:id="rId7" w:history="1">
        <w:r w:rsidRPr="00F409A5">
          <w:rPr>
            <w:rFonts w:ascii="Century Gothic" w:hAnsi="Century Gothic"/>
            <w:color w:val="0000FF"/>
            <w:sz w:val="28"/>
            <w:szCs w:val="28"/>
            <w:u w:val="single"/>
          </w:rPr>
          <w:t>https://whiterosemaths.com/homelearning/year-5/</w:t>
        </w:r>
      </w:hyperlink>
    </w:p>
    <w:p w14:paraId="1596D53E" w14:textId="4600CA85" w:rsidR="00896685" w:rsidRPr="0027391D" w:rsidRDefault="00896685" w:rsidP="0027391D">
      <w:pPr>
        <w:pStyle w:val="ListParagraph"/>
        <w:numPr>
          <w:ilvl w:val="0"/>
          <w:numId w:val="1"/>
        </w:numPr>
        <w:rPr>
          <w:rFonts w:ascii="Century Gothic" w:hAnsi="Century Gothic"/>
          <w:sz w:val="28"/>
          <w:szCs w:val="28"/>
        </w:rPr>
      </w:pPr>
      <w:r>
        <w:rPr>
          <w:rFonts w:ascii="Century Gothic" w:hAnsi="Century Gothic"/>
          <w:sz w:val="28"/>
          <w:szCs w:val="28"/>
        </w:rPr>
        <w:t>Watch the video clip.</w:t>
      </w:r>
    </w:p>
    <w:p w14:paraId="70C54526" w14:textId="67979FB0" w:rsidR="00896685" w:rsidRPr="0027391D"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Then, click on “Get the activity”. You can either print off the work (if you have a printer), or just write the answers in your home learning book.</w:t>
      </w:r>
    </w:p>
    <w:p w14:paraId="5AFAC6C1" w14:textId="77777777" w:rsidR="00896685" w:rsidRDefault="00896685" w:rsidP="00896685">
      <w:pPr>
        <w:pStyle w:val="ListParagraph"/>
        <w:numPr>
          <w:ilvl w:val="0"/>
          <w:numId w:val="1"/>
        </w:numPr>
        <w:rPr>
          <w:rFonts w:ascii="Century Gothic" w:hAnsi="Century Gothic"/>
          <w:sz w:val="28"/>
          <w:szCs w:val="28"/>
        </w:rPr>
      </w:pPr>
      <w:r>
        <w:rPr>
          <w:rFonts w:ascii="Century Gothic" w:hAnsi="Century Gothic"/>
          <w:sz w:val="28"/>
          <w:szCs w:val="28"/>
        </w:rPr>
        <w:t>When you’re done, click on “Get the answers” and check your work. How did you get on?</w:t>
      </w:r>
    </w:p>
    <w:p w14:paraId="61A7AF01" w14:textId="77777777" w:rsidR="00896685" w:rsidRDefault="00896685" w:rsidP="00896685">
      <w:pPr>
        <w:rPr>
          <w:rFonts w:ascii="Century Gothic" w:hAnsi="Century Gothic"/>
          <w:sz w:val="28"/>
          <w:szCs w:val="28"/>
        </w:rPr>
      </w:pPr>
    </w:p>
    <w:p w14:paraId="78F1B1D8" w14:textId="77777777" w:rsidR="00896685" w:rsidRDefault="00896685" w:rsidP="00896685">
      <w:pPr>
        <w:rPr>
          <w:rFonts w:ascii="Century Gothic" w:hAnsi="Century Gothic"/>
          <w:sz w:val="28"/>
          <w:szCs w:val="28"/>
        </w:rPr>
      </w:pPr>
    </w:p>
    <w:p w14:paraId="6B40AEAA" w14:textId="77777777" w:rsidR="00896685" w:rsidRDefault="00896685" w:rsidP="00896685">
      <w:pPr>
        <w:rPr>
          <w:rFonts w:ascii="Century Gothic" w:hAnsi="Century Gothic"/>
          <w:sz w:val="28"/>
          <w:szCs w:val="28"/>
        </w:rPr>
      </w:pPr>
      <w:r>
        <w:rPr>
          <w:rFonts w:ascii="Century Gothic" w:hAnsi="Century Gothic"/>
          <w:b/>
          <w:bCs/>
          <w:sz w:val="28"/>
          <w:szCs w:val="28"/>
          <w:u w:val="single"/>
        </w:rPr>
        <w:lastRenderedPageBreak/>
        <w:t>Extras</w:t>
      </w:r>
    </w:p>
    <w:p w14:paraId="2B79B20F" w14:textId="77777777" w:rsidR="00896685" w:rsidRDefault="00896685" w:rsidP="00896685">
      <w:pPr>
        <w:rPr>
          <w:rFonts w:ascii="Century Gothic" w:hAnsi="Century Gothic"/>
          <w:sz w:val="28"/>
          <w:szCs w:val="28"/>
        </w:rPr>
      </w:pPr>
      <w:r>
        <w:rPr>
          <w:rFonts w:ascii="Century Gothic" w:hAnsi="Century Gothic"/>
          <w:sz w:val="28"/>
          <w:szCs w:val="28"/>
        </w:rPr>
        <w:t xml:space="preserve">Don’t forget to read!                                                         </w:t>
      </w:r>
    </w:p>
    <w:p w14:paraId="76B0BE7D" w14:textId="77777777" w:rsidR="00896685" w:rsidRDefault="00896685" w:rsidP="00896685">
      <w:pPr>
        <w:rPr>
          <w:rFonts w:ascii="Century Gothic" w:hAnsi="Century Gothic"/>
          <w:sz w:val="28"/>
          <w:szCs w:val="28"/>
        </w:rPr>
      </w:pPr>
      <w:r>
        <w:rPr>
          <w:rFonts w:ascii="Century Gothic" w:hAnsi="Century Gothic"/>
          <w:sz w:val="28"/>
          <w:szCs w:val="28"/>
        </w:rPr>
        <w:t xml:space="preserve">Practise your times tables – look at </w:t>
      </w:r>
      <w:hyperlink r:id="rId8" w:history="1">
        <w:r>
          <w:rPr>
            <w:rStyle w:val="Hyperlink"/>
            <w:rFonts w:ascii="Century Gothic" w:hAnsi="Century Gothic"/>
            <w:color w:val="0000FF"/>
            <w:sz w:val="28"/>
            <w:szCs w:val="28"/>
          </w:rPr>
          <w:t>https://www.timestables.co.uk/games/</w:t>
        </w:r>
      </w:hyperlink>
      <w:r>
        <w:rPr>
          <w:rFonts w:ascii="Century Gothic" w:hAnsi="Century Gothic"/>
          <w:sz w:val="28"/>
          <w:szCs w:val="28"/>
        </w:rPr>
        <w:t xml:space="preserve">  and create a free account.</w:t>
      </w:r>
    </w:p>
    <w:p w14:paraId="7588C7D4" w14:textId="27661ADF" w:rsidR="00896685" w:rsidRDefault="00896685" w:rsidP="00896685">
      <w:pPr>
        <w:rPr>
          <w:rFonts w:ascii="Century Gothic" w:hAnsi="Century Gothic"/>
          <w:sz w:val="28"/>
          <w:szCs w:val="28"/>
        </w:rPr>
      </w:pPr>
      <w:r>
        <w:rPr>
          <w:rFonts w:ascii="Century Gothic" w:hAnsi="Century Gothic"/>
          <w:sz w:val="28"/>
          <w:szCs w:val="28"/>
        </w:rPr>
        <w:t>Log onto NumBots and Times Table Rock Stars.</w:t>
      </w:r>
    </w:p>
    <w:p w14:paraId="1321AC97" w14:textId="13BEBC44" w:rsidR="0027391D" w:rsidRDefault="0027391D" w:rsidP="00896685">
      <w:pPr>
        <w:rPr>
          <w:rFonts w:ascii="Century Gothic" w:hAnsi="Century Gothic"/>
          <w:sz w:val="28"/>
          <w:szCs w:val="28"/>
        </w:rPr>
      </w:pPr>
      <w:r>
        <w:rPr>
          <w:rFonts w:ascii="Century Gothic" w:hAnsi="Century Gothic"/>
          <w:sz w:val="28"/>
          <w:szCs w:val="28"/>
        </w:rPr>
        <w:t>Work on your Topic and Science activities (sent every Monday).</w:t>
      </w:r>
    </w:p>
    <w:p w14:paraId="1B670B20" w14:textId="77777777" w:rsidR="00896685" w:rsidRDefault="00896685" w:rsidP="00896685">
      <w:pPr>
        <w:rPr>
          <w:rFonts w:ascii="Century Gothic" w:hAnsi="Century Gothic"/>
          <w:sz w:val="28"/>
          <w:szCs w:val="28"/>
        </w:rPr>
      </w:pPr>
    </w:p>
    <w:p w14:paraId="5B228EE2" w14:textId="77777777" w:rsidR="00896685" w:rsidRDefault="00896685" w:rsidP="00896685">
      <w:pPr>
        <w:rPr>
          <w:rFonts w:ascii="Century Gothic" w:hAnsi="Century Gothic"/>
          <w:sz w:val="28"/>
          <w:szCs w:val="28"/>
        </w:rPr>
      </w:pPr>
    </w:p>
    <w:p w14:paraId="57D06026" w14:textId="77777777" w:rsidR="00896685" w:rsidRDefault="00896685" w:rsidP="00896685">
      <w:pPr>
        <w:rPr>
          <w:rFonts w:ascii="Century Gothic" w:hAnsi="Century Gothic"/>
          <w:b/>
          <w:bCs/>
          <w:sz w:val="28"/>
          <w:szCs w:val="28"/>
        </w:rPr>
      </w:pPr>
    </w:p>
    <w:p w14:paraId="09784E8A" w14:textId="77777777" w:rsidR="007F5260" w:rsidRDefault="007F5260"/>
    <w:sectPr w:rsidR="007F52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290C93"/>
    <w:multiLevelType w:val="hybridMultilevel"/>
    <w:tmpl w:val="1BF4AA4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33993B49"/>
    <w:multiLevelType w:val="hybridMultilevel"/>
    <w:tmpl w:val="C19865CA"/>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6685"/>
    <w:rsid w:val="0027391D"/>
    <w:rsid w:val="00296250"/>
    <w:rsid w:val="002B780D"/>
    <w:rsid w:val="007F5260"/>
    <w:rsid w:val="00866041"/>
    <w:rsid w:val="00896685"/>
    <w:rsid w:val="008D534D"/>
    <w:rsid w:val="00907FDA"/>
    <w:rsid w:val="00B10B15"/>
    <w:rsid w:val="00C064B0"/>
    <w:rsid w:val="00F409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4E018"/>
  <w15:chartTrackingRefBased/>
  <w15:docId w15:val="{4FE1E34B-AA5D-4DB2-B260-C81EC89D0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685"/>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96685"/>
    <w:rPr>
      <w:color w:val="0563C1" w:themeColor="hyperlink"/>
      <w:u w:val="single"/>
    </w:rPr>
  </w:style>
  <w:style w:type="paragraph" w:styleId="NormalWeb">
    <w:name w:val="Normal (Web)"/>
    <w:basedOn w:val="Normal"/>
    <w:uiPriority w:val="99"/>
    <w:semiHidden/>
    <w:unhideWhenUsed/>
    <w:rsid w:val="0089668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96685"/>
    <w:pPr>
      <w:ind w:left="720"/>
      <w:contextualSpacing/>
    </w:pPr>
  </w:style>
  <w:style w:type="character" w:styleId="FollowedHyperlink">
    <w:name w:val="FollowedHyperlink"/>
    <w:basedOn w:val="DefaultParagraphFont"/>
    <w:uiPriority w:val="99"/>
    <w:semiHidden/>
    <w:unhideWhenUsed/>
    <w:rsid w:val="002739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847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imestables.co.uk/games/"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s://whiterosemaths.com/homelearning/year-5/"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customXml" Target="../customXml/item1.xml"/><Relationship Id="rId5" Type="http://schemas.openxmlformats.org/officeDocument/2006/relationships/hyperlink" Target="https://www.bbc.co.uk/bitesize/articles/zf3492p"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AD333E-F4F3-41BE-B52E-D5D58E1F0204}"/>
</file>

<file path=customXml/itemProps2.xml><?xml version="1.0" encoding="utf-8"?>
<ds:datastoreItem xmlns:ds="http://schemas.openxmlformats.org/officeDocument/2006/customXml" ds:itemID="{7EE8D6C3-73DC-46E1-8C5A-F207DC47F484}"/>
</file>

<file path=customXml/itemProps3.xml><?xml version="1.0" encoding="utf-8"?>
<ds:datastoreItem xmlns:ds="http://schemas.openxmlformats.org/officeDocument/2006/customXml" ds:itemID="{523203D0-1C06-4FB1-99A5-6A0BB0A86057}"/>
</file>

<file path=docProps/app.xml><?xml version="1.0" encoding="utf-8"?>
<Properties xmlns="http://schemas.openxmlformats.org/officeDocument/2006/extended-properties" xmlns:vt="http://schemas.openxmlformats.org/officeDocument/2006/docPropsVTypes">
  <Template>Normal</Template>
  <TotalTime>28</TotalTime>
  <Pages>2</Pages>
  <Words>220</Words>
  <Characters>1256</Characters>
  <Application>Microsoft Office Word</Application>
  <DocSecurity>0</DocSecurity>
  <Lines>10</Lines>
  <Paragraphs>2</Paragraphs>
  <ScaleCrop>false</ScaleCrop>
  <Company/>
  <LinksUpToDate>false</LinksUpToDate>
  <CharactersWithSpaces>1474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Batten</dc:creator>
  <cp:keywords/>
  <dc:description/>
  <cp:lastModifiedBy>Julia Batten</cp:lastModifiedBy>
  <cp:revision>11</cp:revision>
  <dcterms:created xsi:type="dcterms:W3CDTF">2020-04-21T17:28:00Z</dcterms:created>
  <dcterms:modified xsi:type="dcterms:W3CDTF">2020-04-26T09:10:00Z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