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40FAAFE5" w:rsidR="003F77AC" w:rsidRPr="00B74BA8" w:rsidRDefault="001E580C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Monday </w:t>
      </w:r>
      <w:r w:rsidR="00A304AD">
        <w:rPr>
          <w:rFonts w:ascii="Century Gothic" w:hAnsi="Century Gothic"/>
          <w:b/>
          <w:bCs/>
          <w:sz w:val="28"/>
          <w:szCs w:val="28"/>
          <w:u w:val="single"/>
        </w:rPr>
        <w:t>13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4F956550" w14:textId="79E1A508" w:rsidR="00A15619" w:rsidRDefault="00A15619" w:rsidP="00A15619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852ED2" wp14:editId="189C4E71">
                  <wp:extent cx="1085850" cy="9429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2E445FE0" w14:textId="53E692AA" w:rsidR="001B0037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This is the last week of your home learning before the summer break.</w:t>
            </w:r>
          </w:p>
          <w:p w14:paraId="1C42F201" w14:textId="44ECB96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What a strange term it’s been! I’m very much looking forward to seeing all your smiling faces when we are together again in September.</w:t>
            </w:r>
          </w:p>
          <w:p w14:paraId="140B251F" w14:textId="2C340DC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Look after yourselves and each other, stay safe, keep reading!</w:t>
            </w:r>
          </w:p>
          <w:p w14:paraId="64026430" w14:textId="1AAB0285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Lots &amp; lots of love, Ms B. XXX</w:t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B967BB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2A7FDDEA" w14:textId="2D3B98E5" w:rsidR="000218DD" w:rsidRPr="000218DD" w:rsidRDefault="000218DD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0218DD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https://www.bbc.co.uk/bitesize/articles/zjbsm39</w:t>
        </w:r>
      </w:hyperlink>
    </w:p>
    <w:p w14:paraId="5664CB27" w14:textId="08C637B4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0218DD">
        <w:rPr>
          <w:rFonts w:ascii="Century Gothic" w:hAnsi="Century Gothic"/>
          <w:sz w:val="28"/>
          <w:szCs w:val="28"/>
        </w:rPr>
        <w:t>Reading and using texts.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1F4D61F8" w14:textId="1D9551A0" w:rsidR="000218DD" w:rsidRPr="000218DD" w:rsidRDefault="000218DD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0218DD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https://www.bbc.co.uk/bitesize/articles/zgmcf82</w:t>
        </w:r>
      </w:hyperlink>
    </w:p>
    <w:p w14:paraId="30FC90C2" w14:textId="1B2A08EE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0218DD">
        <w:rPr>
          <w:rFonts w:ascii="Century Gothic" w:hAnsi="Century Gothic"/>
          <w:sz w:val="28"/>
          <w:szCs w:val="28"/>
        </w:rPr>
        <w:t>Regular and irregular polygons.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</w:t>
      </w:r>
      <w:r w:rsidRPr="00B74BA8">
        <w:rPr>
          <w:rFonts w:ascii="Century Gothic" w:hAnsi="Century Gothic"/>
          <w:sz w:val="28"/>
          <w:szCs w:val="28"/>
        </w:rPr>
        <w:lastRenderedPageBreak/>
        <w:t>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218DD"/>
    <w:rsid w:val="0009106A"/>
    <w:rsid w:val="00132BAF"/>
    <w:rsid w:val="001B0037"/>
    <w:rsid w:val="001E580C"/>
    <w:rsid w:val="00263D73"/>
    <w:rsid w:val="002A1E3B"/>
    <w:rsid w:val="002E2E9A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7F5260"/>
    <w:rsid w:val="00896685"/>
    <w:rsid w:val="00A15619"/>
    <w:rsid w:val="00A273CE"/>
    <w:rsid w:val="00A304AD"/>
    <w:rsid w:val="00A67818"/>
    <w:rsid w:val="00AE6DB8"/>
    <w:rsid w:val="00B74BA8"/>
    <w:rsid w:val="00C45EA9"/>
    <w:rsid w:val="00CF6E19"/>
    <w:rsid w:val="00D80E71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gmcf82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jbsm39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EB80F6-85C3-44E5-B896-CEF31B747BCA}"/>
</file>

<file path=customXml/itemProps2.xml><?xml version="1.0" encoding="utf-8"?>
<ds:datastoreItem xmlns:ds="http://schemas.openxmlformats.org/officeDocument/2006/customXml" ds:itemID="{D68E865A-648F-4B30-B972-212102DB732F}"/>
</file>

<file path=customXml/itemProps3.xml><?xml version="1.0" encoding="utf-8"?>
<ds:datastoreItem xmlns:ds="http://schemas.openxmlformats.org/officeDocument/2006/customXml" ds:itemID="{C8C7CF41-8662-40D8-AEFD-BA54418872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33</cp:revision>
  <dcterms:created xsi:type="dcterms:W3CDTF">2020-04-21T17:28:00Z</dcterms:created>
  <dcterms:modified xsi:type="dcterms:W3CDTF">2020-07-07T07:25:00Z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