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556EF" w14:textId="708E10FC" w:rsidR="006761EA" w:rsidRPr="003F7960" w:rsidRDefault="006761EA">
      <w:pPr>
        <w:rPr>
          <w:rFonts w:ascii="Century Gothic" w:hAnsi="Century Gothic"/>
          <w:b/>
          <w:bCs/>
          <w:sz w:val="32"/>
          <w:szCs w:val="32"/>
          <w:u w:val="single"/>
        </w:rPr>
      </w:pPr>
      <w:r w:rsidRPr="003F7960">
        <w:rPr>
          <w:rFonts w:ascii="Century Gothic" w:hAnsi="Century Gothic"/>
          <w:b/>
          <w:bCs/>
          <w:sz w:val="32"/>
          <w:szCs w:val="32"/>
          <w:u w:val="single"/>
        </w:rPr>
        <w:t>Thursday 26</w:t>
      </w:r>
      <w:r w:rsidRPr="003F7960">
        <w:rPr>
          <w:rFonts w:ascii="Century Gothic" w:hAnsi="Century Gothic"/>
          <w:b/>
          <w:bCs/>
          <w:sz w:val="32"/>
          <w:szCs w:val="32"/>
          <w:u w:val="single"/>
          <w:vertAlign w:val="superscript"/>
        </w:rPr>
        <w:t>th</w:t>
      </w:r>
      <w:r w:rsidRPr="003F7960">
        <w:rPr>
          <w:rFonts w:ascii="Century Gothic" w:hAnsi="Century Gothic"/>
          <w:b/>
          <w:bCs/>
          <w:sz w:val="32"/>
          <w:szCs w:val="32"/>
          <w:u w:val="single"/>
        </w:rPr>
        <w:t xml:space="preserve"> March </w:t>
      </w:r>
    </w:p>
    <w:p w14:paraId="13E3076F" w14:textId="275E3AA7" w:rsidR="006761EA" w:rsidRPr="003F7960" w:rsidRDefault="006761EA">
      <w:pPr>
        <w:rPr>
          <w:rFonts w:ascii="Century Gothic" w:hAnsi="Century Gothic"/>
          <w:sz w:val="28"/>
          <w:szCs w:val="28"/>
        </w:rPr>
      </w:pPr>
      <w:r w:rsidRPr="003F7960">
        <w:rPr>
          <w:rFonts w:ascii="Century Gothic" w:hAnsi="Century Gothic"/>
          <w:sz w:val="28"/>
          <w:szCs w:val="28"/>
        </w:rPr>
        <w:t xml:space="preserve">Hi everyone, I hope that you are all ok and have managed to keep up with the work. </w:t>
      </w:r>
      <w:r w:rsidR="003F7960" w:rsidRPr="003F7960">
        <w:rPr>
          <w:rFonts w:ascii="Century Gothic" w:hAnsi="Century Gothic"/>
          <w:sz w:val="28"/>
          <w:szCs w:val="28"/>
        </w:rPr>
        <w:t xml:space="preserve">Remember that although we are unable to meet up with each other, you can go for a short walk each day. It is a good thing to do whilst the sun is shining. </w:t>
      </w:r>
      <w:r w:rsidR="00A977E0">
        <w:rPr>
          <w:rFonts w:ascii="Century Gothic" w:hAnsi="Century Gothic"/>
          <w:sz w:val="28"/>
          <w:szCs w:val="28"/>
        </w:rPr>
        <w:t>If you are lucky</w:t>
      </w:r>
      <w:bookmarkStart w:id="0" w:name="_GoBack"/>
      <w:bookmarkEnd w:id="0"/>
      <w:r w:rsidR="00A977E0">
        <w:rPr>
          <w:rFonts w:ascii="Century Gothic" w:hAnsi="Century Gothic"/>
          <w:sz w:val="28"/>
          <w:szCs w:val="28"/>
        </w:rPr>
        <w:t xml:space="preserve"> enough to have a garden you could always have a run outside. </w:t>
      </w:r>
      <w:r w:rsidR="006A3BDD">
        <w:rPr>
          <w:rFonts w:ascii="Century Gothic" w:hAnsi="Century Gothic"/>
          <w:sz w:val="28"/>
          <w:szCs w:val="28"/>
        </w:rPr>
        <w:t xml:space="preserve">It was lovely to speak to some of you yesterday and I will do more calls today. </w:t>
      </w:r>
    </w:p>
    <w:p w14:paraId="6641DC23" w14:textId="6B55C013" w:rsidR="006761EA" w:rsidRPr="00E6209D" w:rsidRDefault="006761EA">
      <w:pPr>
        <w:rPr>
          <w:rFonts w:ascii="Century Gothic" w:hAnsi="Century Gothic"/>
          <w:b/>
          <w:bCs/>
          <w:sz w:val="28"/>
          <w:szCs w:val="28"/>
        </w:rPr>
      </w:pPr>
      <w:r w:rsidRPr="00E6209D">
        <w:rPr>
          <w:rFonts w:ascii="Century Gothic" w:hAnsi="Century Gothic"/>
          <w:b/>
          <w:bCs/>
          <w:sz w:val="28"/>
          <w:szCs w:val="28"/>
        </w:rPr>
        <w:t>Maths</w:t>
      </w:r>
    </w:p>
    <w:p w14:paraId="53B68C37" w14:textId="280C5163" w:rsidR="006761EA" w:rsidRPr="003F7960" w:rsidRDefault="006761EA">
      <w:pPr>
        <w:rPr>
          <w:rFonts w:ascii="Century Gothic" w:hAnsi="Century Gothic"/>
          <w:sz w:val="28"/>
          <w:szCs w:val="28"/>
        </w:rPr>
      </w:pPr>
      <w:r w:rsidRPr="003F7960">
        <w:rPr>
          <w:rFonts w:ascii="Century Gothic" w:hAnsi="Century Gothic"/>
          <w:sz w:val="28"/>
          <w:szCs w:val="28"/>
        </w:rPr>
        <w:t xml:space="preserve">Here are the answers from the addition yesterday. How did you get on? If you got any wrong, please try them again to see what you did incorrect. Did you all remember to use the Holly P method? Well done for your hard work. </w:t>
      </w:r>
    </w:p>
    <w:p w14:paraId="0E89C2C3" w14:textId="73123EE2" w:rsidR="006761EA" w:rsidRPr="003F7960" w:rsidRDefault="006761EA" w:rsidP="006761EA">
      <w:pPr>
        <w:pStyle w:val="ListParagraph"/>
        <w:numPr>
          <w:ilvl w:val="0"/>
          <w:numId w:val="1"/>
        </w:numPr>
        <w:rPr>
          <w:rFonts w:ascii="Century Gothic" w:hAnsi="Century Gothic"/>
          <w:sz w:val="28"/>
          <w:szCs w:val="28"/>
        </w:rPr>
      </w:pPr>
      <w:r w:rsidRPr="003F7960">
        <w:rPr>
          <w:rFonts w:ascii="Century Gothic" w:hAnsi="Century Gothic"/>
          <w:sz w:val="28"/>
          <w:szCs w:val="28"/>
        </w:rPr>
        <w:t>125 + 116 = 241</w:t>
      </w:r>
    </w:p>
    <w:p w14:paraId="5601790C" w14:textId="0EF158FC" w:rsidR="006761EA" w:rsidRPr="003F7960" w:rsidRDefault="006761EA" w:rsidP="006761EA">
      <w:pPr>
        <w:pStyle w:val="ListParagraph"/>
        <w:numPr>
          <w:ilvl w:val="0"/>
          <w:numId w:val="1"/>
        </w:numPr>
        <w:rPr>
          <w:rFonts w:ascii="Century Gothic" w:hAnsi="Century Gothic"/>
          <w:sz w:val="28"/>
          <w:szCs w:val="28"/>
        </w:rPr>
      </w:pPr>
      <w:r w:rsidRPr="003F7960">
        <w:rPr>
          <w:rFonts w:ascii="Century Gothic" w:hAnsi="Century Gothic"/>
          <w:sz w:val="28"/>
          <w:szCs w:val="28"/>
        </w:rPr>
        <w:t>235 + 363 = 598</w:t>
      </w:r>
    </w:p>
    <w:p w14:paraId="118DA2C5" w14:textId="5AD4FEA8" w:rsidR="006761EA" w:rsidRPr="003F7960" w:rsidRDefault="006761EA" w:rsidP="006761EA">
      <w:pPr>
        <w:pStyle w:val="ListParagraph"/>
        <w:numPr>
          <w:ilvl w:val="0"/>
          <w:numId w:val="1"/>
        </w:numPr>
        <w:rPr>
          <w:rFonts w:ascii="Century Gothic" w:hAnsi="Century Gothic"/>
          <w:sz w:val="28"/>
          <w:szCs w:val="28"/>
        </w:rPr>
      </w:pPr>
      <w:r w:rsidRPr="003F7960">
        <w:rPr>
          <w:rFonts w:ascii="Century Gothic" w:hAnsi="Century Gothic"/>
          <w:sz w:val="28"/>
          <w:szCs w:val="28"/>
        </w:rPr>
        <w:t>555+ 235 = 790</w:t>
      </w:r>
    </w:p>
    <w:p w14:paraId="01AA1824" w14:textId="391AF842" w:rsidR="006761EA" w:rsidRPr="003F7960" w:rsidRDefault="006761EA" w:rsidP="006761EA">
      <w:pPr>
        <w:pStyle w:val="ListParagraph"/>
        <w:numPr>
          <w:ilvl w:val="0"/>
          <w:numId w:val="1"/>
        </w:numPr>
        <w:rPr>
          <w:rFonts w:ascii="Century Gothic" w:hAnsi="Century Gothic"/>
          <w:sz w:val="28"/>
          <w:szCs w:val="28"/>
        </w:rPr>
      </w:pPr>
      <w:r w:rsidRPr="003F7960">
        <w:rPr>
          <w:rFonts w:ascii="Century Gothic" w:hAnsi="Century Gothic"/>
          <w:sz w:val="28"/>
          <w:szCs w:val="28"/>
        </w:rPr>
        <w:t>369 + 243 = 612</w:t>
      </w:r>
    </w:p>
    <w:p w14:paraId="756CD5DF" w14:textId="5E8670B3" w:rsidR="006761EA" w:rsidRPr="003F7960" w:rsidRDefault="006761EA" w:rsidP="006761EA">
      <w:pPr>
        <w:pStyle w:val="ListParagraph"/>
        <w:numPr>
          <w:ilvl w:val="0"/>
          <w:numId w:val="1"/>
        </w:numPr>
        <w:rPr>
          <w:rFonts w:ascii="Century Gothic" w:hAnsi="Century Gothic"/>
          <w:sz w:val="28"/>
          <w:szCs w:val="28"/>
        </w:rPr>
      </w:pPr>
      <w:r w:rsidRPr="003F7960">
        <w:rPr>
          <w:rFonts w:ascii="Century Gothic" w:hAnsi="Century Gothic"/>
          <w:sz w:val="28"/>
          <w:szCs w:val="28"/>
        </w:rPr>
        <w:t>876 +123 = 999</w:t>
      </w:r>
    </w:p>
    <w:p w14:paraId="12F9A709" w14:textId="4C19BD94" w:rsidR="006761EA" w:rsidRPr="003F7960" w:rsidRDefault="006761EA">
      <w:pPr>
        <w:rPr>
          <w:rFonts w:ascii="Century Gothic" w:hAnsi="Century Gothic"/>
          <w:sz w:val="28"/>
          <w:szCs w:val="28"/>
        </w:rPr>
      </w:pPr>
      <w:r w:rsidRPr="003F7960">
        <w:rPr>
          <w:rFonts w:ascii="Century Gothic" w:hAnsi="Century Gothic"/>
          <w:sz w:val="28"/>
          <w:szCs w:val="28"/>
        </w:rPr>
        <w:t>Now today there are a mixture of addition and subtraction word problems. Now you need to decide</w:t>
      </w:r>
      <w:r w:rsidR="003F7960" w:rsidRPr="003F7960">
        <w:rPr>
          <w:rFonts w:ascii="Century Gothic" w:hAnsi="Century Gothic"/>
          <w:sz w:val="28"/>
          <w:szCs w:val="28"/>
        </w:rPr>
        <w:t>:</w:t>
      </w:r>
      <w:r w:rsidRPr="003F7960">
        <w:rPr>
          <w:rFonts w:ascii="Century Gothic" w:hAnsi="Century Gothic"/>
          <w:sz w:val="28"/>
          <w:szCs w:val="28"/>
        </w:rPr>
        <w:t xml:space="preserve"> do I add or takeaway? Read the questions carefully and show your workings out. I will post answers tomorrow. </w:t>
      </w:r>
    </w:p>
    <w:p w14:paraId="3806B327" w14:textId="77777777" w:rsidR="003F7960" w:rsidRPr="003F7960" w:rsidRDefault="003F7960" w:rsidP="003F7960">
      <w:pPr>
        <w:pStyle w:val="ListParagraph"/>
        <w:numPr>
          <w:ilvl w:val="0"/>
          <w:numId w:val="2"/>
        </w:numPr>
        <w:autoSpaceDE w:val="0"/>
        <w:autoSpaceDN w:val="0"/>
        <w:adjustRightInd w:val="0"/>
        <w:spacing w:after="0" w:line="360" w:lineRule="auto"/>
        <w:ind w:left="0" w:hanging="567"/>
        <w:rPr>
          <w:rFonts w:ascii="Century Gothic" w:hAnsi="Century Gothic" w:cs="ComicSansMS,Bold"/>
          <w:bCs/>
          <w:sz w:val="28"/>
          <w:szCs w:val="28"/>
        </w:rPr>
      </w:pPr>
      <w:r w:rsidRPr="003F7960">
        <w:rPr>
          <w:rFonts w:ascii="Century Gothic" w:hAnsi="Century Gothic" w:cs="ComicSansMS,Bold"/>
          <w:bCs/>
          <w:sz w:val="28"/>
          <w:szCs w:val="28"/>
        </w:rPr>
        <w:t xml:space="preserve">How much do 5 toy cars cost altogether if they cost </w:t>
      </w:r>
      <w:r w:rsidRPr="003F7960">
        <w:rPr>
          <w:rFonts w:ascii="Century Gothic" w:hAnsi="Century Gothic" w:cs="ComicSansMS+1+1,Bold"/>
          <w:bCs/>
          <w:sz w:val="28"/>
          <w:szCs w:val="28"/>
        </w:rPr>
        <w:t>£</w:t>
      </w:r>
      <w:r w:rsidRPr="003F7960">
        <w:rPr>
          <w:rFonts w:ascii="Century Gothic" w:hAnsi="Century Gothic" w:cs="ComicSansMS,Bold"/>
          <w:bCs/>
          <w:sz w:val="28"/>
          <w:szCs w:val="28"/>
        </w:rPr>
        <w:t>2 each?</w:t>
      </w:r>
    </w:p>
    <w:p w14:paraId="018B6295" w14:textId="77777777" w:rsidR="003F7960" w:rsidRPr="003F7960" w:rsidRDefault="003F7960" w:rsidP="003F7960">
      <w:pPr>
        <w:pStyle w:val="ListParagraph"/>
        <w:numPr>
          <w:ilvl w:val="0"/>
          <w:numId w:val="2"/>
        </w:numPr>
        <w:autoSpaceDE w:val="0"/>
        <w:autoSpaceDN w:val="0"/>
        <w:adjustRightInd w:val="0"/>
        <w:spacing w:after="0" w:line="360" w:lineRule="auto"/>
        <w:ind w:left="0" w:hanging="567"/>
        <w:rPr>
          <w:rFonts w:ascii="Century Gothic" w:hAnsi="Century Gothic" w:cs="ComicSansMS,Bold"/>
          <w:bCs/>
          <w:sz w:val="28"/>
          <w:szCs w:val="28"/>
        </w:rPr>
      </w:pPr>
      <w:r w:rsidRPr="003F7960">
        <w:rPr>
          <w:rFonts w:ascii="Century Gothic" w:hAnsi="Century Gothic" w:cs="ComicSansMS,Bold"/>
          <w:bCs/>
          <w:sz w:val="28"/>
          <w:szCs w:val="28"/>
        </w:rPr>
        <w:t xml:space="preserve">A new toy costs </w:t>
      </w:r>
      <w:r w:rsidRPr="003F7960">
        <w:rPr>
          <w:rFonts w:ascii="Century Gothic" w:hAnsi="Century Gothic" w:cs="ComicSansMS+1+1,Bold"/>
          <w:bCs/>
          <w:sz w:val="28"/>
          <w:szCs w:val="28"/>
        </w:rPr>
        <w:t xml:space="preserve">£ </w:t>
      </w:r>
      <w:r w:rsidRPr="003F7960">
        <w:rPr>
          <w:rFonts w:ascii="Century Gothic" w:hAnsi="Century Gothic" w:cs="ComicSansMS,Bold"/>
          <w:bCs/>
          <w:sz w:val="28"/>
          <w:szCs w:val="28"/>
        </w:rPr>
        <w:t xml:space="preserve">10.00, how much more money do I need if I only have </w:t>
      </w:r>
      <w:r w:rsidRPr="003F7960">
        <w:rPr>
          <w:rFonts w:ascii="Century Gothic" w:hAnsi="Century Gothic" w:cs="ComicSansMS+1+1,Bold"/>
          <w:bCs/>
          <w:sz w:val="28"/>
          <w:szCs w:val="28"/>
        </w:rPr>
        <w:t xml:space="preserve">£ </w:t>
      </w:r>
      <w:r w:rsidRPr="003F7960">
        <w:rPr>
          <w:rFonts w:ascii="Century Gothic" w:hAnsi="Century Gothic" w:cs="ComicSansMS,Bold"/>
          <w:bCs/>
          <w:sz w:val="28"/>
          <w:szCs w:val="28"/>
        </w:rPr>
        <w:t>3.00?</w:t>
      </w:r>
    </w:p>
    <w:p w14:paraId="36BC61A9" w14:textId="77777777" w:rsidR="003F7960" w:rsidRPr="003F7960" w:rsidRDefault="003F7960" w:rsidP="003F7960">
      <w:pPr>
        <w:pStyle w:val="ListParagraph"/>
        <w:numPr>
          <w:ilvl w:val="0"/>
          <w:numId w:val="2"/>
        </w:numPr>
        <w:autoSpaceDE w:val="0"/>
        <w:autoSpaceDN w:val="0"/>
        <w:adjustRightInd w:val="0"/>
        <w:spacing w:after="0" w:line="360" w:lineRule="auto"/>
        <w:ind w:left="0" w:hanging="567"/>
        <w:rPr>
          <w:rFonts w:ascii="Century Gothic" w:hAnsi="Century Gothic" w:cs="ComicSansMS,Bold"/>
          <w:bCs/>
          <w:sz w:val="28"/>
          <w:szCs w:val="28"/>
        </w:rPr>
      </w:pPr>
      <w:r w:rsidRPr="003F7960">
        <w:rPr>
          <w:rFonts w:ascii="Century Gothic" w:hAnsi="Century Gothic" w:cs="ComicSansMS,Bold"/>
          <w:bCs/>
          <w:sz w:val="28"/>
          <w:szCs w:val="28"/>
        </w:rPr>
        <w:t xml:space="preserve">How much change will I have from </w:t>
      </w:r>
      <w:r w:rsidRPr="003F7960">
        <w:rPr>
          <w:rFonts w:ascii="Century Gothic" w:hAnsi="Century Gothic" w:cs="ComicSansMS+1+1,Bold"/>
          <w:bCs/>
          <w:sz w:val="28"/>
          <w:szCs w:val="28"/>
        </w:rPr>
        <w:t>£</w:t>
      </w:r>
      <w:r w:rsidRPr="003F7960">
        <w:rPr>
          <w:rFonts w:ascii="Century Gothic" w:hAnsi="Century Gothic" w:cs="ComicSansMS,Bold"/>
          <w:bCs/>
          <w:sz w:val="28"/>
          <w:szCs w:val="28"/>
        </w:rPr>
        <w:t xml:space="preserve">5.00 if I spend </w:t>
      </w:r>
      <w:r w:rsidRPr="003F7960">
        <w:rPr>
          <w:rFonts w:ascii="Century Gothic" w:hAnsi="Century Gothic" w:cs="ComicSansMS+1+1,Bold"/>
          <w:bCs/>
          <w:sz w:val="28"/>
          <w:szCs w:val="28"/>
        </w:rPr>
        <w:t>£</w:t>
      </w:r>
      <w:r w:rsidRPr="003F7960">
        <w:rPr>
          <w:rFonts w:ascii="Century Gothic" w:hAnsi="Century Gothic" w:cs="ComicSansMS,Bold"/>
          <w:bCs/>
          <w:sz w:val="28"/>
          <w:szCs w:val="28"/>
        </w:rPr>
        <w:t>1.35?</w:t>
      </w:r>
    </w:p>
    <w:p w14:paraId="046DF1EE" w14:textId="77777777" w:rsidR="003F7960" w:rsidRPr="003F7960" w:rsidRDefault="003F7960" w:rsidP="003F7960">
      <w:pPr>
        <w:pStyle w:val="ListParagraph"/>
        <w:numPr>
          <w:ilvl w:val="0"/>
          <w:numId w:val="2"/>
        </w:numPr>
        <w:autoSpaceDE w:val="0"/>
        <w:autoSpaceDN w:val="0"/>
        <w:adjustRightInd w:val="0"/>
        <w:spacing w:after="0" w:line="360" w:lineRule="auto"/>
        <w:ind w:left="0" w:hanging="567"/>
        <w:rPr>
          <w:rFonts w:ascii="Century Gothic" w:hAnsi="Century Gothic" w:cs="ComicSansMS,Bold"/>
          <w:bCs/>
          <w:sz w:val="28"/>
          <w:szCs w:val="28"/>
        </w:rPr>
      </w:pPr>
      <w:r w:rsidRPr="003F7960">
        <w:rPr>
          <w:rFonts w:ascii="Century Gothic" w:hAnsi="Century Gothic" w:cs="ComicSansMS,Bold"/>
          <w:bCs/>
          <w:sz w:val="28"/>
          <w:szCs w:val="28"/>
        </w:rPr>
        <w:t xml:space="preserve">Sue had </w:t>
      </w:r>
      <w:r w:rsidRPr="003F7960">
        <w:rPr>
          <w:rFonts w:ascii="Century Gothic" w:hAnsi="Century Gothic" w:cs="ComicSansMS+1+1,Bold"/>
          <w:bCs/>
          <w:sz w:val="28"/>
          <w:szCs w:val="28"/>
        </w:rPr>
        <w:t>£</w:t>
      </w:r>
      <w:r w:rsidRPr="003F7960">
        <w:rPr>
          <w:rFonts w:ascii="Century Gothic" w:hAnsi="Century Gothic" w:cs="ComicSansMS,Bold"/>
          <w:bCs/>
          <w:sz w:val="28"/>
          <w:szCs w:val="28"/>
        </w:rPr>
        <w:t xml:space="preserve">25.78. She spent </w:t>
      </w:r>
      <w:r w:rsidRPr="003F7960">
        <w:rPr>
          <w:rFonts w:ascii="Century Gothic" w:hAnsi="Century Gothic" w:cs="ComicSansMS+1+1,Bold"/>
          <w:bCs/>
          <w:sz w:val="28"/>
          <w:szCs w:val="28"/>
        </w:rPr>
        <w:t>£</w:t>
      </w:r>
      <w:r w:rsidRPr="003F7960">
        <w:rPr>
          <w:rFonts w:ascii="Century Gothic" w:hAnsi="Century Gothic" w:cs="ComicSansMS,Bold"/>
          <w:bCs/>
          <w:sz w:val="28"/>
          <w:szCs w:val="28"/>
        </w:rPr>
        <w:t xml:space="preserve">6.12 on her shopping. </w:t>
      </w:r>
    </w:p>
    <w:p w14:paraId="08E6FB5A" w14:textId="77777777" w:rsidR="003F7960" w:rsidRPr="003F7960" w:rsidRDefault="003F7960" w:rsidP="003F7960">
      <w:pPr>
        <w:pStyle w:val="ListParagraph"/>
        <w:autoSpaceDE w:val="0"/>
        <w:autoSpaceDN w:val="0"/>
        <w:adjustRightInd w:val="0"/>
        <w:spacing w:line="360" w:lineRule="auto"/>
        <w:ind w:left="0"/>
        <w:rPr>
          <w:rFonts w:ascii="Century Gothic" w:hAnsi="Century Gothic" w:cs="ComicSansMS,Bold"/>
          <w:bCs/>
          <w:sz w:val="28"/>
          <w:szCs w:val="28"/>
        </w:rPr>
      </w:pPr>
      <w:r w:rsidRPr="003F7960">
        <w:rPr>
          <w:rFonts w:ascii="Century Gothic" w:hAnsi="Century Gothic" w:cs="ComicSansMS,Bold"/>
          <w:bCs/>
          <w:sz w:val="28"/>
          <w:szCs w:val="28"/>
        </w:rPr>
        <w:t>How much did she have left?</w:t>
      </w:r>
    </w:p>
    <w:p w14:paraId="095178CC" w14:textId="77777777" w:rsidR="003F7960" w:rsidRPr="003F7960" w:rsidRDefault="003F7960" w:rsidP="003F7960">
      <w:pPr>
        <w:pStyle w:val="ListParagraph"/>
        <w:numPr>
          <w:ilvl w:val="0"/>
          <w:numId w:val="2"/>
        </w:numPr>
        <w:autoSpaceDE w:val="0"/>
        <w:autoSpaceDN w:val="0"/>
        <w:adjustRightInd w:val="0"/>
        <w:spacing w:after="0" w:line="360" w:lineRule="auto"/>
        <w:ind w:left="0" w:hanging="567"/>
        <w:rPr>
          <w:rFonts w:ascii="Century Gothic" w:hAnsi="Century Gothic" w:cs="TimesNewRoman"/>
          <w:sz w:val="28"/>
          <w:szCs w:val="28"/>
        </w:rPr>
      </w:pPr>
      <w:r w:rsidRPr="003F7960">
        <w:rPr>
          <w:rFonts w:ascii="Century Gothic" w:hAnsi="Century Gothic" w:cs="TimesNewRoman"/>
          <w:sz w:val="28"/>
          <w:szCs w:val="28"/>
        </w:rPr>
        <w:t>I have read 34 of the 52 pages of my book. How many more pages do I need to read to finish?</w:t>
      </w:r>
    </w:p>
    <w:p w14:paraId="0E9B378F" w14:textId="77777777" w:rsidR="003F7960" w:rsidRPr="003F7960" w:rsidRDefault="003F7960" w:rsidP="003F7960">
      <w:pPr>
        <w:pStyle w:val="ListParagraph"/>
        <w:numPr>
          <w:ilvl w:val="0"/>
          <w:numId w:val="2"/>
        </w:numPr>
        <w:autoSpaceDE w:val="0"/>
        <w:autoSpaceDN w:val="0"/>
        <w:adjustRightInd w:val="0"/>
        <w:spacing w:after="0" w:line="360" w:lineRule="auto"/>
        <w:ind w:left="0" w:hanging="567"/>
        <w:rPr>
          <w:rFonts w:ascii="Century Gothic" w:hAnsi="Century Gothic" w:cs="ComicSansMS,Bold"/>
          <w:bCs/>
          <w:sz w:val="28"/>
          <w:szCs w:val="28"/>
        </w:rPr>
      </w:pPr>
      <w:r w:rsidRPr="003F7960">
        <w:rPr>
          <w:rFonts w:ascii="Century Gothic" w:hAnsi="Century Gothic" w:cs="ComicSansMS,Bold"/>
          <w:bCs/>
          <w:sz w:val="28"/>
          <w:szCs w:val="28"/>
        </w:rPr>
        <w:t>If all 32 children in the class had 3 stars, how many stars would there be altogether?</w:t>
      </w:r>
    </w:p>
    <w:p w14:paraId="128AA991" w14:textId="498B513B" w:rsidR="003F7960" w:rsidRPr="00F54111" w:rsidRDefault="003F7960" w:rsidP="007751E9">
      <w:pPr>
        <w:pStyle w:val="ListParagraph"/>
        <w:numPr>
          <w:ilvl w:val="0"/>
          <w:numId w:val="2"/>
        </w:numPr>
        <w:autoSpaceDE w:val="0"/>
        <w:autoSpaceDN w:val="0"/>
        <w:adjustRightInd w:val="0"/>
        <w:spacing w:after="0" w:line="360" w:lineRule="auto"/>
        <w:ind w:left="0" w:hanging="567"/>
        <w:rPr>
          <w:rFonts w:ascii="Century Gothic" w:hAnsi="Century Gothic"/>
          <w:sz w:val="28"/>
          <w:szCs w:val="28"/>
        </w:rPr>
      </w:pPr>
      <w:r w:rsidRPr="00F54111">
        <w:rPr>
          <w:rFonts w:ascii="Century Gothic" w:hAnsi="Century Gothic" w:cs="TimesNewRoman"/>
          <w:sz w:val="28"/>
          <w:szCs w:val="28"/>
        </w:rPr>
        <w:t>John set out 73 chairs in a hall for a meeting. Only 51 people went. How many empty chairs were there?</w:t>
      </w:r>
    </w:p>
    <w:p w14:paraId="7013F511" w14:textId="43559BB5" w:rsidR="003F7960" w:rsidRPr="003F7960" w:rsidRDefault="003F7960" w:rsidP="00F54111">
      <w:pPr>
        <w:rPr>
          <w:rFonts w:ascii="Century Gothic" w:hAnsi="Century Gothic" w:cs="TimesNewRoman"/>
          <w:sz w:val="28"/>
          <w:szCs w:val="28"/>
        </w:rPr>
      </w:pPr>
      <w:r w:rsidRPr="00F54111">
        <w:rPr>
          <w:rFonts w:ascii="Century Gothic" w:hAnsi="Century Gothic"/>
          <w:b/>
          <w:bCs/>
          <w:sz w:val="28"/>
          <w:szCs w:val="28"/>
        </w:rPr>
        <w:t>Challenge</w:t>
      </w:r>
      <w:r w:rsidRPr="003F7960">
        <w:rPr>
          <w:rFonts w:ascii="Century Gothic" w:hAnsi="Century Gothic"/>
          <w:sz w:val="28"/>
          <w:szCs w:val="28"/>
        </w:rPr>
        <w:t xml:space="preserve"> </w:t>
      </w:r>
      <w:r w:rsidR="00F54111">
        <w:rPr>
          <w:rFonts w:ascii="Century Gothic" w:hAnsi="Century Gothic"/>
          <w:sz w:val="28"/>
          <w:szCs w:val="28"/>
        </w:rPr>
        <w:t xml:space="preserve">8) </w:t>
      </w:r>
      <w:r w:rsidRPr="003F7960">
        <w:rPr>
          <w:rFonts w:ascii="Century Gothic" w:hAnsi="Century Gothic" w:cs="TimesNewRoman"/>
          <w:sz w:val="28"/>
          <w:szCs w:val="28"/>
        </w:rPr>
        <w:t>673 people went to watch Chesham United F.C. The week after 754 people went to watch their next match. What was the difference in crowd attendance?</w:t>
      </w:r>
    </w:p>
    <w:p w14:paraId="58953B62" w14:textId="7F65B1C0" w:rsidR="003F7960" w:rsidRPr="00910807" w:rsidRDefault="00F54111">
      <w:pPr>
        <w:rPr>
          <w:rFonts w:ascii="Century Gothic" w:hAnsi="Century Gothic"/>
          <w:b/>
          <w:bCs/>
          <w:sz w:val="28"/>
          <w:szCs w:val="28"/>
        </w:rPr>
      </w:pPr>
      <w:r w:rsidRPr="00910807">
        <w:rPr>
          <w:rFonts w:ascii="Century Gothic" w:hAnsi="Century Gothic"/>
          <w:b/>
          <w:bCs/>
          <w:sz w:val="28"/>
          <w:szCs w:val="28"/>
        </w:rPr>
        <w:lastRenderedPageBreak/>
        <w:t xml:space="preserve">English </w:t>
      </w:r>
    </w:p>
    <w:p w14:paraId="7B6111AD" w14:textId="30FF8FA8" w:rsidR="00450561" w:rsidRDefault="00A977E0" w:rsidP="00450561">
      <w:pPr>
        <w:rPr>
          <w:rFonts w:ascii="Century Gothic" w:hAnsi="Century Gothic"/>
          <w:sz w:val="28"/>
          <w:szCs w:val="28"/>
        </w:rPr>
      </w:pPr>
      <w:hyperlink r:id="rId5" w:history="1">
        <w:r w:rsidR="009759C4" w:rsidRPr="00DF0104">
          <w:rPr>
            <w:rStyle w:val="Hyperlink"/>
            <w:rFonts w:ascii="Century Gothic" w:hAnsi="Century Gothic"/>
            <w:sz w:val="28"/>
            <w:szCs w:val="28"/>
          </w:rPr>
          <w:t>https://www.literacyshed.com/the-clock-tower.html#</w:t>
        </w:r>
      </w:hyperlink>
      <w:r w:rsidR="009759C4">
        <w:rPr>
          <w:rFonts w:ascii="Century Gothic" w:hAnsi="Century Gothic"/>
          <w:sz w:val="28"/>
          <w:szCs w:val="28"/>
        </w:rPr>
        <w:t xml:space="preserve"> </w:t>
      </w:r>
    </w:p>
    <w:p w14:paraId="5736E317" w14:textId="768D80B0" w:rsidR="009759C4" w:rsidRDefault="009759C4" w:rsidP="00450561">
      <w:pPr>
        <w:rPr>
          <w:rFonts w:ascii="Century Gothic" w:hAnsi="Century Gothic"/>
          <w:sz w:val="28"/>
          <w:szCs w:val="28"/>
        </w:rPr>
      </w:pPr>
      <w:r>
        <w:rPr>
          <w:rFonts w:ascii="Century Gothic" w:hAnsi="Century Gothic"/>
          <w:sz w:val="28"/>
          <w:szCs w:val="28"/>
        </w:rPr>
        <w:t>Watch this clip and discuss with an adult. Why did the world go dark and grey? Why did the girl want to go outside – what did she want? What is she thinking as she looks back up to the tower? Why does the world go back into colour?</w:t>
      </w:r>
    </w:p>
    <w:p w14:paraId="2D8ECB63" w14:textId="5A1D5AB9" w:rsidR="009759C4" w:rsidRDefault="009759C4" w:rsidP="00450561">
      <w:pPr>
        <w:rPr>
          <w:rFonts w:ascii="Century Gothic" w:hAnsi="Century Gothic"/>
          <w:sz w:val="28"/>
          <w:szCs w:val="28"/>
        </w:rPr>
      </w:pPr>
    </w:p>
    <w:p w14:paraId="332E492B" w14:textId="617F91E1" w:rsidR="009759C4" w:rsidRDefault="009759C4" w:rsidP="00450561">
      <w:pPr>
        <w:rPr>
          <w:rFonts w:ascii="Century Gothic" w:hAnsi="Century Gothic"/>
          <w:sz w:val="28"/>
          <w:szCs w:val="28"/>
        </w:rPr>
      </w:pPr>
      <w:r>
        <w:rPr>
          <w:rFonts w:ascii="Century Gothic" w:hAnsi="Century Gothic"/>
          <w:sz w:val="28"/>
          <w:szCs w:val="28"/>
        </w:rPr>
        <w:t xml:space="preserve">Now write a diary entry as if you are the girl / boy in the tower. </w:t>
      </w:r>
    </w:p>
    <w:p w14:paraId="760C60D1" w14:textId="1971CEF6" w:rsidR="009759C4" w:rsidRDefault="009759C4" w:rsidP="00450561">
      <w:pPr>
        <w:rPr>
          <w:rFonts w:ascii="Century Gothic" w:hAnsi="Century Gothic"/>
          <w:sz w:val="28"/>
          <w:szCs w:val="28"/>
        </w:rPr>
      </w:pPr>
      <w:r>
        <w:rPr>
          <w:rFonts w:ascii="Century Gothic" w:hAnsi="Century Gothic"/>
          <w:sz w:val="28"/>
          <w:szCs w:val="28"/>
        </w:rPr>
        <w:t>Success Criteria</w:t>
      </w:r>
    </w:p>
    <w:p w14:paraId="3E1D711C" w14:textId="5B746168" w:rsidR="009759C4" w:rsidRDefault="009759C4" w:rsidP="009759C4">
      <w:pPr>
        <w:pStyle w:val="ListParagraph"/>
        <w:numPr>
          <w:ilvl w:val="0"/>
          <w:numId w:val="7"/>
        </w:numPr>
        <w:rPr>
          <w:rFonts w:ascii="Century Gothic" w:hAnsi="Century Gothic"/>
          <w:sz w:val="28"/>
          <w:szCs w:val="28"/>
        </w:rPr>
      </w:pPr>
      <w:r>
        <w:rPr>
          <w:rFonts w:ascii="Century Gothic" w:hAnsi="Century Gothic"/>
          <w:sz w:val="28"/>
          <w:szCs w:val="28"/>
        </w:rPr>
        <w:t>Write in the past tense</w:t>
      </w:r>
    </w:p>
    <w:p w14:paraId="1AC9C640" w14:textId="2873AEA9" w:rsidR="009759C4" w:rsidRDefault="009759C4" w:rsidP="009759C4">
      <w:pPr>
        <w:pStyle w:val="ListParagraph"/>
        <w:numPr>
          <w:ilvl w:val="0"/>
          <w:numId w:val="7"/>
        </w:numPr>
        <w:rPr>
          <w:rFonts w:ascii="Century Gothic" w:hAnsi="Century Gothic"/>
          <w:sz w:val="28"/>
          <w:szCs w:val="28"/>
        </w:rPr>
      </w:pPr>
      <w:r>
        <w:rPr>
          <w:rFonts w:ascii="Century Gothic" w:hAnsi="Century Gothic"/>
          <w:sz w:val="28"/>
          <w:szCs w:val="28"/>
        </w:rPr>
        <w:t>Write in the first person</w:t>
      </w:r>
    </w:p>
    <w:p w14:paraId="79004615" w14:textId="47A1A06F" w:rsidR="009759C4" w:rsidRDefault="009759C4" w:rsidP="009759C4">
      <w:pPr>
        <w:pStyle w:val="ListParagraph"/>
        <w:numPr>
          <w:ilvl w:val="0"/>
          <w:numId w:val="7"/>
        </w:numPr>
        <w:rPr>
          <w:rFonts w:ascii="Century Gothic" w:hAnsi="Century Gothic"/>
          <w:sz w:val="28"/>
          <w:szCs w:val="28"/>
        </w:rPr>
      </w:pPr>
      <w:r>
        <w:rPr>
          <w:rFonts w:ascii="Century Gothic" w:hAnsi="Century Gothic"/>
          <w:sz w:val="28"/>
          <w:szCs w:val="28"/>
        </w:rPr>
        <w:t xml:space="preserve">Remember to give details about what happened and include </w:t>
      </w:r>
      <w:r w:rsidR="00162F6D">
        <w:rPr>
          <w:rFonts w:ascii="Century Gothic" w:hAnsi="Century Gothic"/>
          <w:sz w:val="28"/>
          <w:szCs w:val="28"/>
        </w:rPr>
        <w:t xml:space="preserve">how you felt </w:t>
      </w:r>
    </w:p>
    <w:p w14:paraId="0850B652" w14:textId="1E949DBD" w:rsidR="00162F6D" w:rsidRDefault="00162F6D" w:rsidP="009759C4">
      <w:pPr>
        <w:pStyle w:val="ListParagraph"/>
        <w:numPr>
          <w:ilvl w:val="0"/>
          <w:numId w:val="7"/>
        </w:numPr>
        <w:rPr>
          <w:rFonts w:ascii="Century Gothic" w:hAnsi="Century Gothic"/>
          <w:sz w:val="28"/>
          <w:szCs w:val="28"/>
        </w:rPr>
      </w:pPr>
      <w:r>
        <w:rPr>
          <w:rFonts w:ascii="Century Gothic" w:hAnsi="Century Gothic"/>
          <w:sz w:val="28"/>
          <w:szCs w:val="28"/>
        </w:rPr>
        <w:t xml:space="preserve">You need to explain to the reader how this day has made you think about your life  </w:t>
      </w:r>
    </w:p>
    <w:p w14:paraId="684C21A8" w14:textId="08E18C6D" w:rsidR="00162F6D" w:rsidRDefault="00162F6D" w:rsidP="009759C4">
      <w:pPr>
        <w:pStyle w:val="ListParagraph"/>
        <w:numPr>
          <w:ilvl w:val="0"/>
          <w:numId w:val="7"/>
        </w:numPr>
        <w:rPr>
          <w:rFonts w:ascii="Century Gothic" w:hAnsi="Century Gothic"/>
          <w:sz w:val="28"/>
          <w:szCs w:val="28"/>
        </w:rPr>
      </w:pPr>
      <w:r>
        <w:rPr>
          <w:rFonts w:ascii="Century Gothic" w:hAnsi="Century Gothic"/>
          <w:sz w:val="28"/>
          <w:szCs w:val="28"/>
        </w:rPr>
        <w:t>Vary the way you start your sentences (try to avoid I, I, I)</w:t>
      </w:r>
    </w:p>
    <w:p w14:paraId="4FD4EE97" w14:textId="70EADB8D" w:rsidR="00162F6D" w:rsidRPr="009759C4" w:rsidRDefault="00162F6D" w:rsidP="009759C4">
      <w:pPr>
        <w:pStyle w:val="ListParagraph"/>
        <w:numPr>
          <w:ilvl w:val="0"/>
          <w:numId w:val="7"/>
        </w:numPr>
        <w:rPr>
          <w:rFonts w:ascii="Century Gothic" w:hAnsi="Century Gothic"/>
          <w:sz w:val="28"/>
          <w:szCs w:val="28"/>
        </w:rPr>
      </w:pPr>
      <w:r>
        <w:rPr>
          <w:rFonts w:ascii="Century Gothic" w:hAnsi="Century Gothic"/>
          <w:sz w:val="28"/>
          <w:szCs w:val="28"/>
        </w:rPr>
        <w:t>Use a range of conjunctions such as: and, but, so, if, because</w:t>
      </w:r>
    </w:p>
    <w:p w14:paraId="1CF8934F" w14:textId="77777777" w:rsidR="00450561" w:rsidRDefault="00450561" w:rsidP="00450561">
      <w:pPr>
        <w:rPr>
          <w:rFonts w:ascii="Century Gothic" w:hAnsi="Century Gothic"/>
          <w:sz w:val="28"/>
          <w:szCs w:val="28"/>
        </w:rPr>
      </w:pPr>
    </w:p>
    <w:p w14:paraId="5E73E2D4" w14:textId="2723A188" w:rsidR="00450561" w:rsidRDefault="00450561" w:rsidP="00450561">
      <w:pPr>
        <w:rPr>
          <w:rFonts w:ascii="Century Gothic" w:hAnsi="Century Gothic"/>
          <w:sz w:val="28"/>
          <w:szCs w:val="28"/>
        </w:rPr>
      </w:pPr>
      <w:r w:rsidRPr="00910807">
        <w:rPr>
          <w:rFonts w:ascii="Century Gothic" w:hAnsi="Century Gothic"/>
          <w:b/>
          <w:bCs/>
          <w:sz w:val="28"/>
          <w:szCs w:val="28"/>
        </w:rPr>
        <w:t>Science</w:t>
      </w:r>
      <w:r>
        <w:rPr>
          <w:rFonts w:ascii="Century Gothic" w:hAnsi="Century Gothic"/>
          <w:sz w:val="28"/>
          <w:szCs w:val="28"/>
        </w:rPr>
        <w:t xml:space="preserve"> – Miss Daley has sent these links to follow</w:t>
      </w:r>
    </w:p>
    <w:p w14:paraId="69497D49" w14:textId="77777777" w:rsidR="00450561" w:rsidRPr="00CE1D49" w:rsidRDefault="00A977E0" w:rsidP="00450561">
      <w:pPr>
        <w:pStyle w:val="ListParagraph"/>
        <w:numPr>
          <w:ilvl w:val="0"/>
          <w:numId w:val="4"/>
        </w:numPr>
        <w:rPr>
          <w:rFonts w:ascii="Century Gothic" w:hAnsi="Century Gothic"/>
          <w:sz w:val="28"/>
          <w:szCs w:val="28"/>
        </w:rPr>
      </w:pPr>
      <w:hyperlink r:id="rId6" w:history="1">
        <w:r w:rsidR="00450561" w:rsidRPr="00CE1D49">
          <w:rPr>
            <w:rStyle w:val="Hyperlink"/>
            <w:rFonts w:ascii="Century Gothic" w:hAnsi="Century Gothic"/>
            <w:sz w:val="28"/>
            <w:szCs w:val="28"/>
          </w:rPr>
          <w:t>https://www.bbc.co.uk/bitesize/topics/z9bbkqt/articles/zsgkdmn</w:t>
        </w:r>
      </w:hyperlink>
      <w:r w:rsidR="00450561" w:rsidRPr="00CE1D49">
        <w:rPr>
          <w:rFonts w:ascii="Century Gothic" w:hAnsi="Century Gothic"/>
          <w:sz w:val="28"/>
          <w:szCs w:val="28"/>
        </w:rPr>
        <w:t xml:space="preserve">- watch the clip and then complete the interactive </w:t>
      </w:r>
      <w:r w:rsidR="00450561" w:rsidRPr="00CE1D49">
        <w:rPr>
          <w:rFonts w:ascii="Century Gothic" w:hAnsi="Century Gothic" w:cstheme="minorHAnsi"/>
          <w:sz w:val="28"/>
          <w:szCs w:val="28"/>
        </w:rPr>
        <w:t xml:space="preserve">activity to </w:t>
      </w:r>
      <w:r w:rsidR="00450561" w:rsidRPr="00CE1D49">
        <w:rPr>
          <w:rFonts w:ascii="Century Gothic" w:hAnsi="Century Gothic" w:cstheme="minorHAnsi"/>
          <w:color w:val="000000"/>
          <w:sz w:val="28"/>
          <w:szCs w:val="28"/>
          <w:shd w:val="clear" w:color="auto" w:fill="FFFFFF"/>
        </w:rPr>
        <w:t>match the type of rock with the description.</w:t>
      </w:r>
    </w:p>
    <w:p w14:paraId="435851A1" w14:textId="77777777" w:rsidR="00450561" w:rsidRPr="00CE1D49" w:rsidRDefault="00A977E0" w:rsidP="00450561">
      <w:pPr>
        <w:pStyle w:val="ListParagraph"/>
        <w:numPr>
          <w:ilvl w:val="0"/>
          <w:numId w:val="4"/>
        </w:numPr>
        <w:rPr>
          <w:rFonts w:ascii="Century Gothic" w:hAnsi="Century Gothic"/>
          <w:sz w:val="28"/>
          <w:szCs w:val="28"/>
        </w:rPr>
      </w:pPr>
      <w:hyperlink r:id="rId7" w:history="1">
        <w:r w:rsidR="00450561" w:rsidRPr="00CE1D49">
          <w:rPr>
            <w:rStyle w:val="Hyperlink"/>
            <w:rFonts w:ascii="Century Gothic" w:hAnsi="Century Gothic"/>
            <w:sz w:val="28"/>
            <w:szCs w:val="28"/>
          </w:rPr>
          <w:t>https://www.bbc.co.uk/bitesize/topics/z9bbkqt/articles/ztvbk2p</w:t>
        </w:r>
      </w:hyperlink>
      <w:r w:rsidR="00450561" w:rsidRPr="00CE1D49">
        <w:rPr>
          <w:rFonts w:ascii="Century Gothic" w:hAnsi="Century Gothic"/>
          <w:sz w:val="28"/>
          <w:szCs w:val="28"/>
        </w:rPr>
        <w:t xml:space="preserve"> - watch the clip and then complete the interactive </w:t>
      </w:r>
      <w:r w:rsidR="00450561" w:rsidRPr="00CE1D49">
        <w:rPr>
          <w:rFonts w:ascii="Century Gothic" w:hAnsi="Century Gothic" w:cstheme="minorHAnsi"/>
          <w:sz w:val="28"/>
          <w:szCs w:val="28"/>
        </w:rPr>
        <w:t>activities, filling in the blanks</w:t>
      </w:r>
    </w:p>
    <w:p w14:paraId="2E406DD9" w14:textId="77777777" w:rsidR="00450561" w:rsidRPr="00CE1D49" w:rsidRDefault="00A977E0" w:rsidP="00450561">
      <w:pPr>
        <w:pStyle w:val="ListParagraph"/>
        <w:numPr>
          <w:ilvl w:val="0"/>
          <w:numId w:val="4"/>
        </w:numPr>
        <w:rPr>
          <w:rFonts w:ascii="Century Gothic" w:hAnsi="Century Gothic" w:cstheme="minorHAnsi"/>
          <w:color w:val="000000"/>
          <w:sz w:val="28"/>
          <w:szCs w:val="28"/>
          <w:shd w:val="clear" w:color="auto" w:fill="FFFFFF"/>
        </w:rPr>
      </w:pPr>
      <w:hyperlink r:id="rId8" w:history="1">
        <w:r w:rsidR="00450561" w:rsidRPr="00CE1D49">
          <w:rPr>
            <w:rStyle w:val="Hyperlink"/>
            <w:rFonts w:ascii="Century Gothic" w:hAnsi="Century Gothic"/>
            <w:sz w:val="28"/>
            <w:szCs w:val="28"/>
          </w:rPr>
          <w:t>https://www.bbc.co.uk/bitesize/topics/z9bbkqt/articles/z2ym2p3-</w:t>
        </w:r>
      </w:hyperlink>
      <w:r w:rsidR="00450561" w:rsidRPr="00CE1D49">
        <w:rPr>
          <w:rFonts w:ascii="Century Gothic" w:hAnsi="Century Gothic"/>
          <w:sz w:val="28"/>
          <w:szCs w:val="28"/>
        </w:rPr>
        <w:t xml:space="preserve"> watch the clip and then complete the interactive </w:t>
      </w:r>
      <w:r w:rsidR="00450561" w:rsidRPr="00CE1D49">
        <w:rPr>
          <w:rFonts w:ascii="Century Gothic" w:hAnsi="Century Gothic" w:cstheme="minorHAnsi"/>
          <w:sz w:val="28"/>
          <w:szCs w:val="28"/>
        </w:rPr>
        <w:t xml:space="preserve">activity to </w:t>
      </w:r>
      <w:r w:rsidR="00450561" w:rsidRPr="00CE1D49">
        <w:rPr>
          <w:rFonts w:ascii="Century Gothic" w:hAnsi="Century Gothic" w:cstheme="minorHAnsi"/>
          <w:color w:val="000000"/>
          <w:sz w:val="28"/>
          <w:szCs w:val="28"/>
          <w:shd w:val="clear" w:color="auto" w:fill="FFFFFF"/>
        </w:rPr>
        <w:t>put the fossilisation sequence in order.</w:t>
      </w:r>
    </w:p>
    <w:p w14:paraId="098ACD3F" w14:textId="2CF098DE" w:rsidR="00450561" w:rsidRDefault="00450561" w:rsidP="00450561">
      <w:pPr>
        <w:rPr>
          <w:rFonts w:ascii="Century Gothic" w:hAnsi="Century Gothic"/>
          <w:sz w:val="28"/>
          <w:szCs w:val="28"/>
        </w:rPr>
      </w:pPr>
    </w:p>
    <w:p w14:paraId="25255238" w14:textId="4249BB67" w:rsidR="00450561" w:rsidRDefault="00450561" w:rsidP="00450561">
      <w:pPr>
        <w:rPr>
          <w:rFonts w:ascii="Century Gothic" w:hAnsi="Century Gothic"/>
          <w:sz w:val="28"/>
          <w:szCs w:val="28"/>
        </w:rPr>
      </w:pPr>
      <w:r>
        <w:rPr>
          <w:rFonts w:ascii="Century Gothic" w:hAnsi="Century Gothic"/>
          <w:sz w:val="28"/>
          <w:szCs w:val="28"/>
        </w:rPr>
        <w:t>Other activity idea:</w:t>
      </w:r>
    </w:p>
    <w:p w14:paraId="10C85499" w14:textId="77777777" w:rsidR="00450561" w:rsidRPr="00CE1D49" w:rsidRDefault="00A977E0" w:rsidP="00CE1D49">
      <w:pPr>
        <w:numPr>
          <w:ilvl w:val="0"/>
          <w:numId w:val="6"/>
        </w:numPr>
        <w:spacing w:before="100" w:beforeAutospacing="1" w:after="100" w:afterAutospacing="1" w:line="240" w:lineRule="auto"/>
        <w:rPr>
          <w:rFonts w:ascii="Century Gothic" w:hAnsi="Century Gothic"/>
          <w:color w:val="444444"/>
          <w:sz w:val="28"/>
          <w:szCs w:val="28"/>
        </w:rPr>
      </w:pPr>
      <w:hyperlink r:id="rId9" w:history="1">
        <w:r w:rsidR="00450561" w:rsidRPr="00CE1D49">
          <w:rPr>
            <w:rStyle w:val="Hyperlink"/>
            <w:rFonts w:ascii="Century Gothic" w:hAnsi="Century Gothic"/>
            <w:color w:val="4D006D"/>
            <w:sz w:val="28"/>
            <w:szCs w:val="28"/>
            <w:u w:val="none"/>
          </w:rPr>
          <w:t>www.topmarks.co.uk </w:t>
        </w:r>
      </w:hyperlink>
      <w:r w:rsidR="00450561" w:rsidRPr="00CE1D49">
        <w:rPr>
          <w:rFonts w:ascii="Century Gothic" w:hAnsi="Century Gothic"/>
          <w:color w:val="444444"/>
          <w:sz w:val="28"/>
          <w:szCs w:val="28"/>
        </w:rPr>
        <w:t>- </w:t>
      </w:r>
      <w:proofErr w:type="spellStart"/>
      <w:r w:rsidR="00450561" w:rsidRPr="00CE1D49">
        <w:rPr>
          <w:rFonts w:ascii="Century Gothic" w:hAnsi="Century Gothic"/>
          <w:color w:val="444444"/>
          <w:sz w:val="28"/>
          <w:szCs w:val="28"/>
        </w:rPr>
        <w:t>Topmarks</w:t>
      </w:r>
      <w:proofErr w:type="spellEnd"/>
      <w:r w:rsidR="00450561" w:rsidRPr="00CE1D49">
        <w:rPr>
          <w:rFonts w:ascii="Century Gothic" w:hAnsi="Century Gothic"/>
          <w:color w:val="444444"/>
          <w:sz w:val="28"/>
          <w:szCs w:val="28"/>
        </w:rPr>
        <w:t xml:space="preserve"> has a wealth of fun and interactive games for many curriculum areas.</w:t>
      </w:r>
    </w:p>
    <w:p w14:paraId="70621B2A" w14:textId="77777777" w:rsidR="00450561" w:rsidRPr="00CE1D49" w:rsidRDefault="00A977E0" w:rsidP="00CE1D49">
      <w:pPr>
        <w:numPr>
          <w:ilvl w:val="0"/>
          <w:numId w:val="6"/>
        </w:numPr>
        <w:spacing w:before="100" w:beforeAutospacing="1" w:after="100" w:afterAutospacing="1" w:line="240" w:lineRule="auto"/>
        <w:rPr>
          <w:rFonts w:ascii="Century Gothic" w:hAnsi="Century Gothic"/>
          <w:color w:val="444444"/>
          <w:sz w:val="28"/>
          <w:szCs w:val="28"/>
        </w:rPr>
      </w:pPr>
      <w:hyperlink r:id="rId10" w:history="1">
        <w:r w:rsidR="00450561" w:rsidRPr="00CE1D49">
          <w:rPr>
            <w:rStyle w:val="Hyperlink"/>
            <w:rFonts w:ascii="Century Gothic" w:hAnsi="Century Gothic"/>
            <w:color w:val="4D006D"/>
            <w:sz w:val="28"/>
            <w:szCs w:val="28"/>
            <w:u w:val="none"/>
          </w:rPr>
          <w:t>www.ictgames.com </w:t>
        </w:r>
      </w:hyperlink>
      <w:r w:rsidR="00450561" w:rsidRPr="00CE1D49">
        <w:rPr>
          <w:rFonts w:ascii="Century Gothic" w:hAnsi="Century Gothic"/>
          <w:color w:val="444444"/>
          <w:sz w:val="28"/>
          <w:szCs w:val="28"/>
        </w:rPr>
        <w:t>- A range of free interactive games for all curriculum areas.</w:t>
      </w:r>
    </w:p>
    <w:p w14:paraId="21A723E1" w14:textId="205CEC64" w:rsidR="00450561" w:rsidRPr="00CE1D49" w:rsidRDefault="00A977E0" w:rsidP="00CE1D49">
      <w:pPr>
        <w:pStyle w:val="ListParagraph"/>
        <w:numPr>
          <w:ilvl w:val="0"/>
          <w:numId w:val="6"/>
        </w:numPr>
        <w:rPr>
          <w:rFonts w:ascii="Century Gothic" w:hAnsi="Century Gothic" w:cs="Arial"/>
          <w:color w:val="444444"/>
          <w:sz w:val="28"/>
          <w:szCs w:val="28"/>
          <w:shd w:val="clear" w:color="auto" w:fill="FFFFFF"/>
        </w:rPr>
      </w:pPr>
      <w:hyperlink r:id="rId11" w:history="1">
        <w:r w:rsidR="00450561" w:rsidRPr="00CE1D49">
          <w:rPr>
            <w:rStyle w:val="Hyperlink"/>
            <w:rFonts w:ascii="Century Gothic" w:hAnsi="Century Gothic"/>
            <w:color w:val="4D006D"/>
            <w:sz w:val="28"/>
            <w:szCs w:val="28"/>
            <w:u w:val="none"/>
          </w:rPr>
          <w:t>www.youtube.com/user/CosmicKidsYoga</w:t>
        </w:r>
      </w:hyperlink>
      <w:r w:rsidR="00450561" w:rsidRPr="00CE1D49">
        <w:rPr>
          <w:rFonts w:ascii="Century Gothic" w:hAnsi="Century Gothic" w:cs="Arial"/>
          <w:color w:val="444444"/>
          <w:sz w:val="28"/>
          <w:szCs w:val="28"/>
          <w:shd w:val="clear" w:color="auto" w:fill="FFFFFF"/>
        </w:rPr>
        <w:t xml:space="preserve"> - Yoga, mindfulness and relaxation videos designed </w:t>
      </w:r>
      <w:proofErr w:type="spellStart"/>
      <w:r w:rsidR="00450561" w:rsidRPr="00CE1D49">
        <w:rPr>
          <w:rFonts w:ascii="Century Gothic" w:hAnsi="Century Gothic" w:cs="Arial"/>
          <w:color w:val="444444"/>
          <w:sz w:val="28"/>
          <w:szCs w:val="28"/>
          <w:shd w:val="clear" w:color="auto" w:fill="FFFFFF"/>
        </w:rPr>
        <w:t>specially</w:t>
      </w:r>
      <w:proofErr w:type="spellEnd"/>
      <w:r w:rsidR="00450561" w:rsidRPr="00CE1D49">
        <w:rPr>
          <w:rFonts w:ascii="Century Gothic" w:hAnsi="Century Gothic" w:cs="Arial"/>
          <w:color w:val="444444"/>
          <w:sz w:val="28"/>
          <w:szCs w:val="28"/>
          <w:shd w:val="clear" w:color="auto" w:fill="FFFFFF"/>
        </w:rPr>
        <w:t xml:space="preserve"> for kids aged 3+, used in schools and homes all over the world.</w:t>
      </w:r>
    </w:p>
    <w:p w14:paraId="27E5771F" w14:textId="12F4DDEA" w:rsidR="00CE1D49" w:rsidRPr="00CE1D49" w:rsidRDefault="00CE1D49" w:rsidP="00CE1D49">
      <w:pPr>
        <w:pStyle w:val="ListParagraph"/>
        <w:numPr>
          <w:ilvl w:val="0"/>
          <w:numId w:val="6"/>
        </w:numPr>
        <w:rPr>
          <w:rFonts w:ascii="Century Gothic" w:hAnsi="Century Gothic"/>
          <w:sz w:val="28"/>
          <w:szCs w:val="28"/>
        </w:rPr>
      </w:pPr>
      <w:r w:rsidRPr="00CE1D49">
        <w:rPr>
          <w:rFonts w:ascii="Century Gothic" w:hAnsi="Century Gothic" w:cs="Arial"/>
          <w:color w:val="444444"/>
          <w:sz w:val="28"/>
          <w:szCs w:val="28"/>
          <w:shd w:val="clear" w:color="auto" w:fill="FFFFFF"/>
        </w:rPr>
        <w:t>Read a book and write a book review</w:t>
      </w:r>
    </w:p>
    <w:sectPr w:rsidR="00CE1D49" w:rsidRPr="00CE1D49" w:rsidSect="003F79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SansMS,Bold">
    <w:panose1 w:val="00000000000000000000"/>
    <w:charset w:val="00"/>
    <w:family w:val="script"/>
    <w:notTrueType/>
    <w:pitch w:val="default"/>
    <w:sig w:usb0="00000003" w:usb1="00000000" w:usb2="00000000" w:usb3="00000000" w:csb0="00000001" w:csb1="00000000"/>
  </w:font>
  <w:font w:name="ComicSansMS+1+1,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3692"/>
    <w:multiLevelType w:val="hybridMultilevel"/>
    <w:tmpl w:val="C51E98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B52FD6"/>
    <w:multiLevelType w:val="multilevel"/>
    <w:tmpl w:val="C95EB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604BF1"/>
    <w:multiLevelType w:val="hybridMultilevel"/>
    <w:tmpl w:val="15108D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10C7AD5"/>
    <w:multiLevelType w:val="hybridMultilevel"/>
    <w:tmpl w:val="0FBAB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2A732B"/>
    <w:multiLevelType w:val="hybridMultilevel"/>
    <w:tmpl w:val="0B40F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8B013B"/>
    <w:multiLevelType w:val="hybridMultilevel"/>
    <w:tmpl w:val="E820DB28"/>
    <w:lvl w:ilvl="0" w:tplc="5CD247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2"/>
  </w:num>
  <w:num w:numId="4">
    <w:abstractNumId w:val="4"/>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1EA"/>
    <w:rsid w:val="00162F6D"/>
    <w:rsid w:val="00204E38"/>
    <w:rsid w:val="003F7960"/>
    <w:rsid w:val="00450561"/>
    <w:rsid w:val="006761EA"/>
    <w:rsid w:val="006A3BDD"/>
    <w:rsid w:val="00910807"/>
    <w:rsid w:val="009759C4"/>
    <w:rsid w:val="00A977E0"/>
    <w:rsid w:val="00C3681F"/>
    <w:rsid w:val="00CE1D49"/>
    <w:rsid w:val="00E6209D"/>
    <w:rsid w:val="00F541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EE00B"/>
  <w15:chartTrackingRefBased/>
  <w15:docId w15:val="{E3E13913-0CAA-4EF2-86D4-B47438979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1EA"/>
    <w:pPr>
      <w:ind w:left="720"/>
      <w:contextualSpacing/>
    </w:pPr>
  </w:style>
  <w:style w:type="character" w:styleId="Hyperlink">
    <w:name w:val="Hyperlink"/>
    <w:basedOn w:val="DefaultParagraphFont"/>
    <w:uiPriority w:val="99"/>
    <w:unhideWhenUsed/>
    <w:rsid w:val="00450561"/>
    <w:rPr>
      <w:color w:val="0000FF"/>
      <w:u w:val="single"/>
    </w:rPr>
  </w:style>
  <w:style w:type="character" w:styleId="UnresolvedMention">
    <w:name w:val="Unresolved Mention"/>
    <w:basedOn w:val="DefaultParagraphFont"/>
    <w:uiPriority w:val="99"/>
    <w:semiHidden/>
    <w:unhideWhenUsed/>
    <w:rsid w:val="009759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465683">
      <w:bodyDiv w:val="1"/>
      <w:marLeft w:val="0"/>
      <w:marRight w:val="0"/>
      <w:marTop w:val="0"/>
      <w:marBottom w:val="0"/>
      <w:divBdr>
        <w:top w:val="none" w:sz="0" w:space="0" w:color="auto"/>
        <w:left w:val="none" w:sz="0" w:space="0" w:color="auto"/>
        <w:bottom w:val="none" w:sz="0" w:space="0" w:color="auto"/>
        <w:right w:val="none" w:sz="0" w:space="0" w:color="auto"/>
      </w:divBdr>
    </w:div>
    <w:div w:id="693918186">
      <w:bodyDiv w:val="1"/>
      <w:marLeft w:val="0"/>
      <w:marRight w:val="0"/>
      <w:marTop w:val="0"/>
      <w:marBottom w:val="0"/>
      <w:divBdr>
        <w:top w:val="none" w:sz="0" w:space="0" w:color="auto"/>
        <w:left w:val="none" w:sz="0" w:space="0" w:color="auto"/>
        <w:bottom w:val="none" w:sz="0" w:space="0" w:color="auto"/>
        <w:right w:val="none" w:sz="0" w:space="0" w:color="auto"/>
      </w:divBdr>
    </w:div>
    <w:div w:id="781536628">
      <w:bodyDiv w:val="1"/>
      <w:marLeft w:val="0"/>
      <w:marRight w:val="0"/>
      <w:marTop w:val="0"/>
      <w:marBottom w:val="0"/>
      <w:divBdr>
        <w:top w:val="none" w:sz="0" w:space="0" w:color="auto"/>
        <w:left w:val="none" w:sz="0" w:space="0" w:color="auto"/>
        <w:bottom w:val="none" w:sz="0" w:space="0" w:color="auto"/>
        <w:right w:val="none" w:sz="0" w:space="0" w:color="auto"/>
      </w:divBdr>
    </w:div>
    <w:div w:id="825628041">
      <w:bodyDiv w:val="1"/>
      <w:marLeft w:val="0"/>
      <w:marRight w:val="0"/>
      <w:marTop w:val="0"/>
      <w:marBottom w:val="0"/>
      <w:divBdr>
        <w:top w:val="none" w:sz="0" w:space="0" w:color="auto"/>
        <w:left w:val="none" w:sz="0" w:space="0" w:color="auto"/>
        <w:bottom w:val="none" w:sz="0" w:space="0" w:color="auto"/>
        <w:right w:val="none" w:sz="0" w:space="0" w:color="auto"/>
      </w:divBdr>
    </w:div>
    <w:div w:id="1076130849">
      <w:bodyDiv w:val="1"/>
      <w:marLeft w:val="0"/>
      <w:marRight w:val="0"/>
      <w:marTop w:val="0"/>
      <w:marBottom w:val="0"/>
      <w:divBdr>
        <w:top w:val="none" w:sz="0" w:space="0" w:color="auto"/>
        <w:left w:val="none" w:sz="0" w:space="0" w:color="auto"/>
        <w:bottom w:val="none" w:sz="0" w:space="0" w:color="auto"/>
        <w:right w:val="none" w:sz="0" w:space="0" w:color="auto"/>
      </w:divBdr>
    </w:div>
    <w:div w:id="1192375306">
      <w:bodyDiv w:val="1"/>
      <w:marLeft w:val="0"/>
      <w:marRight w:val="0"/>
      <w:marTop w:val="0"/>
      <w:marBottom w:val="0"/>
      <w:divBdr>
        <w:top w:val="none" w:sz="0" w:space="0" w:color="auto"/>
        <w:left w:val="none" w:sz="0" w:space="0" w:color="auto"/>
        <w:bottom w:val="none" w:sz="0" w:space="0" w:color="auto"/>
        <w:right w:val="none" w:sz="0" w:space="0" w:color="auto"/>
      </w:divBdr>
    </w:div>
    <w:div w:id="1299073600">
      <w:bodyDiv w:val="1"/>
      <w:marLeft w:val="0"/>
      <w:marRight w:val="0"/>
      <w:marTop w:val="0"/>
      <w:marBottom w:val="0"/>
      <w:divBdr>
        <w:top w:val="none" w:sz="0" w:space="0" w:color="auto"/>
        <w:left w:val="none" w:sz="0" w:space="0" w:color="auto"/>
        <w:bottom w:val="none" w:sz="0" w:space="0" w:color="auto"/>
        <w:right w:val="none" w:sz="0" w:space="0" w:color="auto"/>
      </w:divBdr>
    </w:div>
    <w:div w:id="1912541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9bbkqt/articles/z2ym2p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topics/z9bbkqt/articles/ztvbk2p"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https://www.bbc.co.uk/bitesize/topics/z9bbkqt/articles/zsgkdmn" TargetMode="External"/><Relationship Id="rId11" Type="http://schemas.openxmlformats.org/officeDocument/2006/relationships/hyperlink" Target="https://www.youtube.com/user/CosmicKidsYoga" TargetMode="External"/><Relationship Id="rId5" Type="http://schemas.openxmlformats.org/officeDocument/2006/relationships/hyperlink" Target="https://www.literacyshed.com/the-clock-tower.html" TargetMode="External"/><Relationship Id="rId15" Type="http://schemas.openxmlformats.org/officeDocument/2006/relationships/customXml" Target="../customXml/item2.xml"/><Relationship Id="rId10" Type="http://schemas.openxmlformats.org/officeDocument/2006/relationships/hyperlink" Target="http://www.ictgames.com/" TargetMode="External"/><Relationship Id="rId4" Type="http://schemas.openxmlformats.org/officeDocument/2006/relationships/webSettings" Target="webSettings.xml"/><Relationship Id="rId9" Type="http://schemas.openxmlformats.org/officeDocument/2006/relationships/hyperlink" Target="http://www.topmarks.co.uk/"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4" ma:contentTypeDescription="Create a new document." ma:contentTypeScope="" ma:versionID="5fda8c6a53c1f9ac3b29e05785c928b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ea1caffdfa9c09a4235310f618fd889e"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6A7505-0D84-4219-87E2-6DB41D254311}"/>
</file>

<file path=customXml/itemProps2.xml><?xml version="1.0" encoding="utf-8"?>
<ds:datastoreItem xmlns:ds="http://schemas.openxmlformats.org/officeDocument/2006/customXml" ds:itemID="{38A5C397-BF4B-4436-ABB1-1685DE35A4D0}"/>
</file>

<file path=customXml/itemProps3.xml><?xml version="1.0" encoding="utf-8"?>
<ds:datastoreItem xmlns:ds="http://schemas.openxmlformats.org/officeDocument/2006/customXml" ds:itemID="{E0691074-CECC-4F0C-8609-52659CE34EF7}"/>
</file>

<file path=docProps/app.xml><?xml version="1.0" encoding="utf-8"?>
<Properties xmlns="http://schemas.openxmlformats.org/officeDocument/2006/extended-properties" xmlns:vt="http://schemas.openxmlformats.org/officeDocument/2006/docPropsVTypes">
  <Template>Normal</Template>
  <TotalTime>51</TotalTime>
  <Pages>3</Pages>
  <Words>558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9</cp:revision>
  <dcterms:created xsi:type="dcterms:W3CDTF">2020-03-24T09:47:00Z</dcterms:created>
  <dcterms:modified xsi:type="dcterms:W3CDTF">2020-03-25T11:12:00Z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