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6541B" w14:textId="20C7A758" w:rsidR="00DE7422" w:rsidRDefault="00311193" w:rsidP="00B1589D">
      <w:pPr>
        <w:jc w:val="center"/>
        <w:rPr>
          <w:b/>
          <w:bCs/>
          <w:sz w:val="32"/>
          <w:szCs w:val="32"/>
          <w:u w:val="single"/>
        </w:rPr>
      </w:pPr>
      <w:r>
        <w:rPr>
          <w:noProof/>
        </w:rPr>
        <w:drawing>
          <wp:anchor distT="0" distB="0" distL="114300" distR="114300" simplePos="0" relativeHeight="251658240" behindDoc="1" locked="0" layoutInCell="1" allowOverlap="1" wp14:anchorId="41B6D05C" wp14:editId="1D24C7D0">
            <wp:simplePos x="0" y="0"/>
            <wp:positionH relativeFrom="column">
              <wp:posOffset>-241300</wp:posOffset>
            </wp:positionH>
            <wp:positionV relativeFrom="page">
              <wp:posOffset>1130300</wp:posOffset>
            </wp:positionV>
            <wp:extent cx="4608830" cy="3575050"/>
            <wp:effectExtent l="0" t="0" r="1270" b="6350"/>
            <wp:wrapTight wrapText="bothSides">
              <wp:wrapPolygon edited="0">
                <wp:start x="0" y="0"/>
                <wp:lineTo x="0" y="21523"/>
                <wp:lineTo x="21517" y="21523"/>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08830" cy="3575050"/>
                    </a:xfrm>
                    <a:prstGeom prst="rect">
                      <a:avLst/>
                    </a:prstGeom>
                  </pic:spPr>
                </pic:pic>
              </a:graphicData>
            </a:graphic>
            <wp14:sizeRelH relativeFrom="margin">
              <wp14:pctWidth>0</wp14:pctWidth>
            </wp14:sizeRelH>
            <wp14:sizeRelV relativeFrom="margin">
              <wp14:pctHeight>0</wp14:pctHeight>
            </wp14:sizeRelV>
          </wp:anchor>
        </w:drawing>
      </w:r>
      <w:r w:rsidR="00D31019">
        <w:rPr>
          <w:b/>
          <w:bCs/>
          <w:sz w:val="32"/>
          <w:szCs w:val="32"/>
          <w:u w:val="single"/>
        </w:rPr>
        <w:t>Wednesday 6th</w:t>
      </w:r>
      <w:r w:rsidR="00B1589D" w:rsidRPr="00DB7CC2">
        <w:rPr>
          <w:b/>
          <w:bCs/>
          <w:sz w:val="32"/>
          <w:szCs w:val="32"/>
          <w:u w:val="single"/>
        </w:rPr>
        <w:t xml:space="preserve"> May</w:t>
      </w:r>
    </w:p>
    <w:p w14:paraId="3EBF5139" w14:textId="65E1FE32" w:rsidR="00311193" w:rsidRDefault="00311193" w:rsidP="0098055C">
      <w:pPr>
        <w:pStyle w:val="NormalWeb"/>
        <w:spacing w:before="120" w:beforeAutospacing="0" w:after="120" w:afterAutospacing="0"/>
        <w:ind w:left="5760" w:firstLine="720"/>
        <w:jc w:val="center"/>
        <w:rPr>
          <w:rFonts w:ascii="Arial" w:hAnsi="Arial" w:cs="Arial"/>
          <w:b/>
          <w:bCs/>
          <w:sz w:val="28"/>
          <w:szCs w:val="28"/>
          <w:u w:val="single"/>
        </w:rPr>
      </w:pPr>
      <w:r w:rsidRPr="00311193">
        <w:rPr>
          <w:rFonts w:ascii="Arial" w:hAnsi="Arial" w:cs="Arial"/>
          <w:b/>
          <w:bCs/>
          <w:sz w:val="28"/>
          <w:szCs w:val="28"/>
          <w:u w:val="single"/>
        </w:rPr>
        <w:t>Deaf Awareness Week</w:t>
      </w:r>
    </w:p>
    <w:p w14:paraId="03A81283" w14:textId="76613F5A" w:rsidR="00311193" w:rsidRPr="00311193" w:rsidRDefault="00311193" w:rsidP="00B1589D">
      <w:pPr>
        <w:pStyle w:val="NormalWeb"/>
        <w:spacing w:before="120" w:beforeAutospacing="0" w:after="120" w:afterAutospacing="0"/>
        <w:rPr>
          <w:rFonts w:ascii="Arial" w:hAnsi="Arial" w:cs="Arial"/>
          <w:sz w:val="28"/>
          <w:szCs w:val="28"/>
        </w:rPr>
      </w:pPr>
      <w:r>
        <w:rPr>
          <w:rFonts w:ascii="Arial" w:hAnsi="Arial" w:cs="Arial"/>
          <w:sz w:val="28"/>
          <w:szCs w:val="28"/>
        </w:rPr>
        <w:t xml:space="preserve">This week is Deaf Awareness week. Being deaf means that you </w:t>
      </w:r>
      <w:r w:rsidR="00CB6FC3">
        <w:rPr>
          <w:rFonts w:ascii="Arial" w:hAnsi="Arial" w:cs="Arial"/>
          <w:sz w:val="28"/>
          <w:szCs w:val="28"/>
        </w:rPr>
        <w:t>cannot</w:t>
      </w:r>
      <w:r>
        <w:rPr>
          <w:rFonts w:ascii="Arial" w:hAnsi="Arial" w:cs="Arial"/>
          <w:sz w:val="28"/>
          <w:szCs w:val="28"/>
        </w:rPr>
        <w:t xml:space="preserve"> hear. Some people are born deaf, some become deaf through illness and some become deaf with age. You can have difficulty with hearing or be completely unable to hear. Here are the British Sign Language numbers from 1-10. Your challenge is to learn them and then teach them to your family. Good luck. </w:t>
      </w:r>
      <w:r w:rsidRPr="00311193">
        <w:rPr>
          <mc:AlternateContent>
            <mc:Choice Requires="w16se">
              <w:rFonts w:ascii="Arial" w:hAnsi="Arial" w:cs="Arial"/>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p w14:paraId="116C5D5E" w14:textId="77777777" w:rsidR="00311193" w:rsidRDefault="00311193" w:rsidP="00B1589D">
      <w:pPr>
        <w:pStyle w:val="NormalWeb"/>
        <w:spacing w:before="120" w:beforeAutospacing="0" w:after="120" w:afterAutospacing="0"/>
        <w:rPr>
          <w:rFonts w:ascii="Arial" w:hAnsi="Arial" w:cs="Arial"/>
          <w:b/>
          <w:bCs/>
          <w:i/>
          <w:iCs/>
          <w:sz w:val="28"/>
          <w:szCs w:val="28"/>
        </w:rPr>
      </w:pPr>
    </w:p>
    <w:p w14:paraId="231C1CCE" w14:textId="159FF864" w:rsidR="00B1589D" w:rsidRDefault="00B1589D" w:rsidP="00B1589D">
      <w:pPr>
        <w:pStyle w:val="NormalWeb"/>
        <w:spacing w:before="120" w:beforeAutospacing="0" w:after="120" w:afterAutospacing="0"/>
        <w:rPr>
          <w:rFonts w:ascii="Arial" w:hAnsi="Arial" w:cs="Arial"/>
          <w:b/>
          <w:bCs/>
          <w:sz w:val="28"/>
          <w:szCs w:val="28"/>
        </w:rPr>
      </w:pPr>
      <w:r w:rsidRPr="00CE2493">
        <w:rPr>
          <w:rFonts w:ascii="Arial" w:hAnsi="Arial" w:cs="Arial"/>
          <w:b/>
          <w:bCs/>
          <w:sz w:val="28"/>
          <w:szCs w:val="28"/>
        </w:rPr>
        <w:t>English</w:t>
      </w:r>
    </w:p>
    <w:p w14:paraId="3508D06C" w14:textId="5B2E9322" w:rsidR="00A97802" w:rsidRDefault="00A97802" w:rsidP="00B1589D">
      <w:pPr>
        <w:pStyle w:val="NormalWeb"/>
        <w:spacing w:before="120" w:beforeAutospacing="0" w:after="120" w:afterAutospacing="0"/>
        <w:rPr>
          <w:rFonts w:ascii="Arial" w:hAnsi="Arial" w:cs="Arial"/>
          <w:sz w:val="28"/>
          <w:szCs w:val="28"/>
        </w:rPr>
      </w:pPr>
      <w:r>
        <w:rPr>
          <w:rFonts w:ascii="Arial" w:hAnsi="Arial" w:cs="Arial"/>
          <w:sz w:val="28"/>
          <w:szCs w:val="28"/>
        </w:rPr>
        <w:t xml:space="preserve">Today we are learning about noun phrases and how to expand them. Last week we learnt about nouns and adjectives. We are combining them. Watch the link below and follow the activities. </w:t>
      </w:r>
    </w:p>
    <w:p w14:paraId="24CF5F69" w14:textId="28167382" w:rsidR="00A97802" w:rsidRDefault="00A97802" w:rsidP="00B1589D">
      <w:pPr>
        <w:pStyle w:val="NormalWeb"/>
        <w:spacing w:before="120" w:beforeAutospacing="0" w:after="120" w:afterAutospacing="0"/>
        <w:rPr>
          <w:rFonts w:ascii="Arial" w:hAnsi="Arial" w:cs="Arial"/>
          <w:sz w:val="28"/>
          <w:szCs w:val="28"/>
        </w:rPr>
      </w:pPr>
      <w:hyperlink r:id="rId9" w:history="1">
        <w:r w:rsidRPr="00437581">
          <w:rPr>
            <w:rStyle w:val="Hyperlink"/>
            <w:rFonts w:ascii="Arial" w:hAnsi="Arial" w:cs="Arial"/>
            <w:sz w:val="28"/>
            <w:szCs w:val="28"/>
          </w:rPr>
          <w:t>https://www.bbc.co.uk/bitesize/articles/zhfgcqt</w:t>
        </w:r>
      </w:hyperlink>
      <w:r>
        <w:rPr>
          <w:rFonts w:ascii="Arial" w:hAnsi="Arial" w:cs="Arial"/>
          <w:sz w:val="28"/>
          <w:szCs w:val="28"/>
        </w:rPr>
        <w:t xml:space="preserve"> </w:t>
      </w:r>
    </w:p>
    <w:p w14:paraId="6A156264" w14:textId="77777777" w:rsidR="00A97802" w:rsidRPr="00A97802" w:rsidRDefault="00A97802" w:rsidP="00B1589D">
      <w:pPr>
        <w:pStyle w:val="NormalWeb"/>
        <w:spacing w:before="120" w:beforeAutospacing="0" w:after="120" w:afterAutospacing="0"/>
        <w:rPr>
          <w:rFonts w:ascii="Arial" w:hAnsi="Arial" w:cs="Arial"/>
          <w:sz w:val="28"/>
          <w:szCs w:val="28"/>
        </w:rPr>
      </w:pPr>
    </w:p>
    <w:p w14:paraId="08723ED7" w14:textId="49EBE19D" w:rsidR="00B1589D" w:rsidRDefault="00B1589D" w:rsidP="00B1589D">
      <w:pPr>
        <w:pStyle w:val="NormalWeb"/>
        <w:spacing w:before="120" w:beforeAutospacing="0" w:after="120" w:afterAutospacing="0"/>
        <w:rPr>
          <w:rFonts w:ascii="Arial" w:hAnsi="Arial" w:cs="Arial"/>
          <w:b/>
          <w:bCs/>
          <w:sz w:val="28"/>
          <w:szCs w:val="28"/>
        </w:rPr>
      </w:pPr>
      <w:r w:rsidRPr="00CE2493">
        <w:rPr>
          <w:rFonts w:ascii="Arial" w:hAnsi="Arial" w:cs="Arial"/>
          <w:b/>
          <w:bCs/>
          <w:sz w:val="28"/>
          <w:szCs w:val="28"/>
        </w:rPr>
        <w:t xml:space="preserve">Maths </w:t>
      </w:r>
    </w:p>
    <w:p w14:paraId="793B14CE" w14:textId="195EBA31" w:rsidR="00BE4636" w:rsidRDefault="0098055C" w:rsidP="00B1589D">
      <w:pPr>
        <w:pStyle w:val="NormalWeb"/>
        <w:spacing w:before="120" w:beforeAutospacing="0" w:after="120" w:afterAutospacing="0"/>
        <w:rPr>
          <w:rFonts w:ascii="Arial" w:hAnsi="Arial" w:cs="Arial"/>
          <w:sz w:val="28"/>
          <w:szCs w:val="28"/>
        </w:rPr>
      </w:pPr>
      <w:r>
        <w:rPr>
          <w:rFonts w:ascii="Arial" w:hAnsi="Arial" w:cs="Arial"/>
          <w:sz w:val="28"/>
          <w:szCs w:val="28"/>
        </w:rPr>
        <w:t xml:space="preserve">Well done for all you hard work with the fractions so far. Today we are going to order fractions. You need to know which is the largest and which one comes next. </w:t>
      </w:r>
    </w:p>
    <w:p w14:paraId="785CE2B3" w14:textId="36D79B0F" w:rsidR="0098055C" w:rsidRPr="0098055C" w:rsidRDefault="0098055C" w:rsidP="00B1589D">
      <w:pPr>
        <w:pStyle w:val="NormalWeb"/>
        <w:spacing w:before="120" w:beforeAutospacing="0" w:after="120" w:afterAutospacing="0"/>
        <w:rPr>
          <w:rFonts w:ascii="Arial" w:hAnsi="Arial" w:cs="Arial"/>
          <w:sz w:val="28"/>
          <w:szCs w:val="28"/>
        </w:rPr>
      </w:pPr>
      <w:r>
        <w:rPr>
          <w:rFonts w:ascii="Arial" w:hAnsi="Arial" w:cs="Arial"/>
          <w:sz w:val="28"/>
          <w:szCs w:val="28"/>
        </w:rPr>
        <w:t>Watch the link and answer the questions. On the worksheet are some questions where you are asked to shade, do not worry about those questions. You can discuss them together instead.</w:t>
      </w:r>
    </w:p>
    <w:p w14:paraId="6A13D7AB" w14:textId="08646824" w:rsidR="003B5ADC" w:rsidRDefault="0098055C" w:rsidP="00B1589D">
      <w:pPr>
        <w:pStyle w:val="NormalWeb"/>
        <w:spacing w:before="120" w:beforeAutospacing="0" w:after="120" w:afterAutospacing="0"/>
        <w:rPr>
          <w:rFonts w:ascii="Arial" w:hAnsi="Arial" w:cs="Arial"/>
          <w:b/>
          <w:bCs/>
          <w:sz w:val="28"/>
          <w:szCs w:val="28"/>
        </w:rPr>
      </w:pPr>
      <w:hyperlink r:id="rId10" w:history="1">
        <w:r w:rsidRPr="0098055C">
          <w:rPr>
            <w:rStyle w:val="Hyperlink"/>
            <w:rFonts w:ascii="Arial" w:hAnsi="Arial" w:cs="Arial"/>
            <w:sz w:val="28"/>
            <w:szCs w:val="28"/>
          </w:rPr>
          <w:t>file:///F:/School%20closures/WB%204th%20May/Wed%206th%20Maths.pdf</w:t>
        </w:r>
      </w:hyperlink>
      <w:r>
        <w:rPr>
          <w:rFonts w:ascii="Arial" w:hAnsi="Arial" w:cs="Arial"/>
          <w:b/>
          <w:bCs/>
          <w:sz w:val="28"/>
          <w:szCs w:val="28"/>
        </w:rPr>
        <w:t xml:space="preserve"> </w:t>
      </w:r>
    </w:p>
    <w:p w14:paraId="0EFBF0D1" w14:textId="77777777" w:rsidR="0098055C" w:rsidRDefault="0098055C" w:rsidP="00B1589D">
      <w:pPr>
        <w:pStyle w:val="NormalWeb"/>
        <w:spacing w:before="120" w:beforeAutospacing="0" w:after="120" w:afterAutospacing="0"/>
        <w:rPr>
          <w:rFonts w:ascii="Arial" w:hAnsi="Arial" w:cs="Arial"/>
          <w:b/>
          <w:bCs/>
          <w:sz w:val="28"/>
          <w:szCs w:val="28"/>
        </w:rPr>
      </w:pPr>
    </w:p>
    <w:p w14:paraId="597F194E" w14:textId="31C78C22" w:rsidR="00DE7422" w:rsidRDefault="00146164" w:rsidP="005C23B9">
      <w:pPr>
        <w:rPr>
          <w:rFonts w:ascii="Arial" w:hAnsi="Arial" w:cs="Arial"/>
          <w:b/>
          <w:bCs/>
          <w:sz w:val="28"/>
          <w:szCs w:val="28"/>
        </w:rPr>
      </w:pPr>
      <w:r w:rsidRPr="00146164">
        <w:rPr>
          <w:rFonts w:ascii="Arial" w:hAnsi="Arial" w:cs="Arial"/>
          <w:b/>
          <w:bCs/>
          <w:sz w:val="28"/>
          <w:szCs w:val="28"/>
        </w:rPr>
        <w:t xml:space="preserve">Other activities </w:t>
      </w:r>
    </w:p>
    <w:p w14:paraId="11B04158" w14:textId="50C754F9" w:rsidR="005A27D1" w:rsidRDefault="00A97802" w:rsidP="00A97802">
      <w:pPr>
        <w:pStyle w:val="ListParagraph"/>
        <w:numPr>
          <w:ilvl w:val="0"/>
          <w:numId w:val="6"/>
        </w:numPr>
        <w:rPr>
          <w:rFonts w:ascii="Arial" w:hAnsi="Arial" w:cs="Arial"/>
          <w:sz w:val="28"/>
          <w:szCs w:val="28"/>
        </w:rPr>
      </w:pPr>
      <w:r>
        <w:rPr>
          <w:rFonts w:ascii="Arial" w:hAnsi="Arial" w:cs="Arial"/>
          <w:sz w:val="28"/>
          <w:szCs w:val="28"/>
        </w:rPr>
        <w:t xml:space="preserve">Music lesson </w:t>
      </w:r>
      <w:hyperlink r:id="rId11" w:history="1">
        <w:r w:rsidRPr="00437581">
          <w:rPr>
            <w:rStyle w:val="Hyperlink"/>
            <w:rFonts w:ascii="Arial" w:hAnsi="Arial" w:cs="Arial"/>
            <w:sz w:val="28"/>
            <w:szCs w:val="28"/>
          </w:rPr>
          <w:t>https://www.bbc.co.uk/bitesize/articles/z6mmxyc</w:t>
        </w:r>
      </w:hyperlink>
      <w:r>
        <w:rPr>
          <w:rFonts w:ascii="Arial" w:hAnsi="Arial" w:cs="Arial"/>
          <w:sz w:val="28"/>
          <w:szCs w:val="28"/>
        </w:rPr>
        <w:t xml:space="preserve"> </w:t>
      </w:r>
    </w:p>
    <w:p w14:paraId="0A13C24E" w14:textId="6D2EA8FA" w:rsidR="00A97802" w:rsidRDefault="00A97802" w:rsidP="00A97802">
      <w:pPr>
        <w:pStyle w:val="ListParagraph"/>
        <w:numPr>
          <w:ilvl w:val="0"/>
          <w:numId w:val="6"/>
        </w:numPr>
        <w:rPr>
          <w:rFonts w:ascii="Arial" w:hAnsi="Arial" w:cs="Arial"/>
          <w:sz w:val="28"/>
          <w:szCs w:val="28"/>
        </w:rPr>
      </w:pPr>
      <w:r>
        <w:rPr>
          <w:rFonts w:ascii="Arial" w:hAnsi="Arial" w:cs="Arial"/>
          <w:sz w:val="28"/>
          <w:szCs w:val="28"/>
        </w:rPr>
        <w:t xml:space="preserve">Build a den with your duvet and blankets, then read a book. </w:t>
      </w:r>
    </w:p>
    <w:p w14:paraId="32157A74" w14:textId="77777777" w:rsidR="00A97802" w:rsidRPr="00A97802" w:rsidRDefault="00A97802" w:rsidP="00A97802">
      <w:pPr>
        <w:pStyle w:val="ListParagraph"/>
        <w:rPr>
          <w:rFonts w:ascii="Arial" w:hAnsi="Arial" w:cs="Arial"/>
          <w:sz w:val="28"/>
          <w:szCs w:val="28"/>
        </w:rPr>
      </w:pPr>
    </w:p>
    <w:p w14:paraId="294C007C" w14:textId="78A5F4E1" w:rsidR="005C23B9" w:rsidRPr="00146164" w:rsidRDefault="005C23B9" w:rsidP="00146164">
      <w:pPr>
        <w:jc w:val="center"/>
        <w:rPr>
          <w:rFonts w:ascii="Arial" w:hAnsi="Arial" w:cs="Arial"/>
          <w:sz w:val="28"/>
          <w:szCs w:val="28"/>
        </w:rPr>
      </w:pPr>
      <w:r w:rsidRPr="00146164">
        <w:rPr>
          <w:rFonts w:ascii="Arial" w:hAnsi="Arial" w:cs="Arial"/>
          <w:sz w:val="28"/>
          <w:szCs w:val="28"/>
        </w:rPr>
        <w:t>Well done and speak soon,</w:t>
      </w:r>
    </w:p>
    <w:p w14:paraId="63982EC2" w14:textId="737984D0" w:rsidR="005C23B9" w:rsidRPr="00146164" w:rsidRDefault="005C23B9" w:rsidP="00146164">
      <w:pPr>
        <w:jc w:val="center"/>
        <w:rPr>
          <w:rFonts w:ascii="Arial" w:hAnsi="Arial" w:cs="Arial"/>
          <w:sz w:val="28"/>
          <w:szCs w:val="28"/>
        </w:rPr>
      </w:pPr>
      <w:r w:rsidRPr="00146164">
        <w:rPr>
          <w:rFonts w:ascii="Arial" w:hAnsi="Arial" w:cs="Arial"/>
          <w:sz w:val="28"/>
          <w:szCs w:val="28"/>
        </w:rPr>
        <w:t xml:space="preserve">Mrs C Flynn </w:t>
      </w:r>
      <w:r w:rsidRPr="00146164">
        <w:rPr>
          <mc:AlternateContent>
            <mc:Choice Requires="w16se">
              <w:rFonts w:ascii="Arial" w:hAnsi="Arial" w:cs="Arial"/>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5C23B9" w:rsidRPr="00146164" w:rsidSect="00E53F6A">
      <w:pgSz w:w="11906" w:h="16838"/>
      <w:pgMar w:top="720" w:right="726" w:bottom="720" w:left="720" w:header="709" w:footer="709" w:gutter="0"/>
      <w:pgBorders w:offsetFrom="page">
        <w:top w:val="single" w:sz="24" w:space="24" w:color="92D050"/>
        <w:left w:val="single" w:sz="24" w:space="24" w:color="92D050"/>
        <w:bottom w:val="single" w:sz="24" w:space="24" w:color="92D050"/>
        <w:right w:val="single" w:sz="24"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B27D1"/>
    <w:multiLevelType w:val="hybridMultilevel"/>
    <w:tmpl w:val="E6C60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236A4D"/>
    <w:multiLevelType w:val="hybridMultilevel"/>
    <w:tmpl w:val="A35A6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760C1"/>
    <w:multiLevelType w:val="hybridMultilevel"/>
    <w:tmpl w:val="33222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42D0AD2"/>
    <w:multiLevelType w:val="hybridMultilevel"/>
    <w:tmpl w:val="7760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9A7FE8"/>
    <w:multiLevelType w:val="hybridMultilevel"/>
    <w:tmpl w:val="7CDA2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4263E1"/>
    <w:multiLevelType w:val="hybridMultilevel"/>
    <w:tmpl w:val="144AA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29"/>
    <w:rsid w:val="000B2A24"/>
    <w:rsid w:val="00122274"/>
    <w:rsid w:val="00146164"/>
    <w:rsid w:val="00201218"/>
    <w:rsid w:val="00241007"/>
    <w:rsid w:val="00246229"/>
    <w:rsid w:val="00311193"/>
    <w:rsid w:val="003B5ADC"/>
    <w:rsid w:val="00404E87"/>
    <w:rsid w:val="00567488"/>
    <w:rsid w:val="005A27D1"/>
    <w:rsid w:val="005C23B9"/>
    <w:rsid w:val="0066253E"/>
    <w:rsid w:val="00692546"/>
    <w:rsid w:val="006D72EA"/>
    <w:rsid w:val="007A4EBB"/>
    <w:rsid w:val="008A631B"/>
    <w:rsid w:val="008F4B23"/>
    <w:rsid w:val="0098055C"/>
    <w:rsid w:val="0098166E"/>
    <w:rsid w:val="00A22A5F"/>
    <w:rsid w:val="00A25B7A"/>
    <w:rsid w:val="00A300FF"/>
    <w:rsid w:val="00A97802"/>
    <w:rsid w:val="00B1589D"/>
    <w:rsid w:val="00B72F55"/>
    <w:rsid w:val="00BD7C1F"/>
    <w:rsid w:val="00BE1A2B"/>
    <w:rsid w:val="00BE4636"/>
    <w:rsid w:val="00BF53D0"/>
    <w:rsid w:val="00CB6FC3"/>
    <w:rsid w:val="00CE2493"/>
    <w:rsid w:val="00D25465"/>
    <w:rsid w:val="00D31019"/>
    <w:rsid w:val="00DB7CC2"/>
    <w:rsid w:val="00DD7A38"/>
    <w:rsid w:val="00DE7422"/>
    <w:rsid w:val="00E53F6A"/>
    <w:rsid w:val="00FF4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C612"/>
  <w15:chartTrackingRefBased/>
  <w15:docId w15:val="{729846DB-CDF7-43E0-9CDE-6F07528C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31B"/>
    <w:rPr>
      <w:color w:val="0563C1" w:themeColor="hyperlink"/>
      <w:u w:val="single"/>
    </w:rPr>
  </w:style>
  <w:style w:type="character" w:styleId="UnresolvedMention">
    <w:name w:val="Unresolved Mention"/>
    <w:basedOn w:val="DefaultParagraphFont"/>
    <w:uiPriority w:val="99"/>
    <w:semiHidden/>
    <w:unhideWhenUsed/>
    <w:rsid w:val="008A631B"/>
    <w:rPr>
      <w:color w:val="605E5C"/>
      <w:shd w:val="clear" w:color="auto" w:fill="E1DFDD"/>
    </w:rPr>
  </w:style>
  <w:style w:type="paragraph" w:styleId="ListParagraph">
    <w:name w:val="List Paragraph"/>
    <w:basedOn w:val="Normal"/>
    <w:uiPriority w:val="34"/>
    <w:qFormat/>
    <w:rsid w:val="00D25465"/>
    <w:pPr>
      <w:ind w:left="720"/>
      <w:contextualSpacing/>
    </w:pPr>
  </w:style>
  <w:style w:type="paragraph" w:styleId="NormalWeb">
    <w:name w:val="Normal (Web)"/>
    <w:basedOn w:val="Normal"/>
    <w:uiPriority w:val="99"/>
    <w:semiHidden/>
    <w:unhideWhenUsed/>
    <w:rsid w:val="00B158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wrap">
    <w:name w:val="nowrap"/>
    <w:basedOn w:val="DefaultParagraphFont"/>
    <w:rsid w:val="00B15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3224599">
      <w:bodyDiv w:val="1"/>
      <w:marLeft w:val="0"/>
      <w:marRight w:val="0"/>
      <w:marTop w:val="0"/>
      <w:marBottom w:val="0"/>
      <w:divBdr>
        <w:top w:val="none" w:sz="0" w:space="0" w:color="auto"/>
        <w:left w:val="none" w:sz="0" w:space="0" w:color="auto"/>
        <w:bottom w:val="none" w:sz="0" w:space="0" w:color="auto"/>
        <w:right w:val="none" w:sz="0" w:space="0" w:color="auto"/>
      </w:divBdr>
    </w:div>
    <w:div w:id="206448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articles/z6mmxyc" TargetMode="External"/><Relationship Id="rId5" Type="http://schemas.openxmlformats.org/officeDocument/2006/relationships/styles" Target="styles.xml"/><Relationship Id="rId10" Type="http://schemas.openxmlformats.org/officeDocument/2006/relationships/hyperlink" Target="file:///F:/School%20closures/WB%204th%20May/Wed%206th%20Maths.pdf" TargetMode="External"/><Relationship Id="rId4" Type="http://schemas.openxmlformats.org/officeDocument/2006/relationships/numbering" Target="numbering.xml"/><Relationship Id="rId9" Type="http://schemas.openxmlformats.org/officeDocument/2006/relationships/hyperlink" Target="https://www.bbc.co.uk/bitesize/articles/zhfgcq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7D1266-8236-4D88-8D3F-9FD1B64D8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92D159-B833-4717-AE30-B5822B69DC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0299AB-765C-4BC1-881E-0566467742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9</cp:revision>
  <dcterms:created xsi:type="dcterms:W3CDTF">2020-05-04T14:04:00Z</dcterms:created>
  <dcterms:modified xsi:type="dcterms:W3CDTF">2020-05-05T13:09:00Z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