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4FF6D7" w14:textId="6557B90F" w:rsidR="007B114C" w:rsidRPr="007B114C" w:rsidRDefault="007B114C" w:rsidP="007B114C">
      <w:pPr>
        <w:jc w:val="center"/>
        <w:rPr>
          <w:b/>
          <w:bCs/>
          <w:sz w:val="28"/>
          <w:szCs w:val="28"/>
          <w:u w:val="single"/>
        </w:rPr>
      </w:pPr>
      <w:r w:rsidRPr="007B114C">
        <w:rPr>
          <w:b/>
          <w:bCs/>
          <w:sz w:val="28"/>
          <w:szCs w:val="28"/>
          <w:u w:val="single"/>
        </w:rPr>
        <w:t>Wednesday 15</w:t>
      </w:r>
      <w:r w:rsidRPr="007B114C">
        <w:rPr>
          <w:b/>
          <w:bCs/>
          <w:sz w:val="28"/>
          <w:szCs w:val="28"/>
          <w:u w:val="single"/>
          <w:vertAlign w:val="superscript"/>
        </w:rPr>
        <w:t>th</w:t>
      </w:r>
      <w:r w:rsidRPr="007B114C">
        <w:rPr>
          <w:b/>
          <w:bCs/>
          <w:sz w:val="28"/>
          <w:szCs w:val="28"/>
          <w:u w:val="single"/>
        </w:rPr>
        <w:t xml:space="preserve"> July</w:t>
      </w:r>
    </w:p>
    <w:p w14:paraId="1B3FDFCB" w14:textId="1281A06B" w:rsidR="007B114C" w:rsidRPr="007B114C" w:rsidRDefault="007B114C">
      <w:pPr>
        <w:rPr>
          <w:b/>
          <w:bCs/>
          <w:sz w:val="28"/>
          <w:szCs w:val="28"/>
        </w:rPr>
      </w:pPr>
      <w:r w:rsidRPr="007B114C">
        <w:rPr>
          <w:b/>
          <w:bCs/>
          <w:sz w:val="28"/>
          <w:szCs w:val="28"/>
        </w:rPr>
        <w:t xml:space="preserve">English </w:t>
      </w:r>
    </w:p>
    <w:p w14:paraId="3AFDA804" w14:textId="71635E18" w:rsidR="007B114C" w:rsidRDefault="007B114C">
      <w:pPr>
        <w:rPr>
          <w:sz w:val="28"/>
          <w:szCs w:val="28"/>
        </w:rPr>
      </w:pPr>
      <w:r w:rsidRPr="007B114C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6997D0E" wp14:editId="3FEB0A0F">
            <wp:simplePos x="0" y="0"/>
            <wp:positionH relativeFrom="column">
              <wp:posOffset>-44450</wp:posOffset>
            </wp:positionH>
            <wp:positionV relativeFrom="paragraph">
              <wp:posOffset>763270</wp:posOffset>
            </wp:positionV>
            <wp:extent cx="6626225" cy="8032182"/>
            <wp:effectExtent l="0" t="0" r="3175" b="6985"/>
            <wp:wrapTight wrapText="bothSides">
              <wp:wrapPolygon edited="0">
                <wp:start x="0" y="0"/>
                <wp:lineTo x="0" y="21568"/>
                <wp:lineTo x="21548" y="21568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8032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114C">
        <w:rPr>
          <w:sz w:val="28"/>
          <w:szCs w:val="28"/>
        </w:rPr>
        <w:t>Here is an example of a review of a game called FIFA 19. I am pretty sure many of you have played it. Read through the review and decide with your grown-up what the features of a review are.</w:t>
      </w:r>
    </w:p>
    <w:p w14:paraId="49DE8B37" w14:textId="798F8B47" w:rsidR="007B114C" w:rsidRDefault="007B114C">
      <w:pPr>
        <w:rPr>
          <w:sz w:val="28"/>
          <w:szCs w:val="28"/>
        </w:rPr>
      </w:pPr>
    </w:p>
    <w:p w14:paraId="2E2EA3BA" w14:textId="77777777" w:rsidR="00FE73AA" w:rsidRDefault="00FE73AA">
      <w:pPr>
        <w:rPr>
          <w:sz w:val="28"/>
          <w:szCs w:val="28"/>
        </w:rPr>
      </w:pPr>
    </w:p>
    <w:p w14:paraId="70B56524" w14:textId="697CBDA8" w:rsidR="00FE73AA" w:rsidRPr="00FE73AA" w:rsidRDefault="007B114C" w:rsidP="00FE73AA">
      <w:pPr>
        <w:jc w:val="center"/>
        <w:rPr>
          <w:b/>
          <w:bCs/>
          <w:sz w:val="28"/>
          <w:szCs w:val="28"/>
        </w:rPr>
      </w:pPr>
      <w:r w:rsidRPr="00FE73AA">
        <w:rPr>
          <w:b/>
          <w:bCs/>
          <w:sz w:val="28"/>
          <w:szCs w:val="28"/>
        </w:rPr>
        <w:t xml:space="preserve">Your task is to go to </w:t>
      </w:r>
      <w:hyperlink r:id="rId6" w:history="1">
        <w:r w:rsidRPr="00FE73AA">
          <w:rPr>
            <w:rStyle w:val="Hyperlink"/>
            <w:b/>
            <w:bCs/>
            <w:sz w:val="28"/>
            <w:szCs w:val="28"/>
          </w:rPr>
          <w:t>https://www.bbc.co.uk/cbeebies/games</w:t>
        </w:r>
      </w:hyperlink>
      <w:r w:rsidRPr="00FE73AA">
        <w:rPr>
          <w:b/>
          <w:bCs/>
          <w:sz w:val="28"/>
          <w:szCs w:val="28"/>
        </w:rPr>
        <w:t xml:space="preserve"> and select one</w:t>
      </w:r>
    </w:p>
    <w:p w14:paraId="2215F9AD" w14:textId="7184CB4B" w:rsidR="00FE73AA" w:rsidRPr="00FE73AA" w:rsidRDefault="007B114C" w:rsidP="00FE73AA">
      <w:pPr>
        <w:jc w:val="center"/>
        <w:rPr>
          <w:b/>
          <w:bCs/>
          <w:sz w:val="28"/>
          <w:szCs w:val="28"/>
        </w:rPr>
      </w:pPr>
      <w:r w:rsidRPr="00FE73AA">
        <w:rPr>
          <w:b/>
          <w:bCs/>
          <w:sz w:val="28"/>
          <w:szCs w:val="28"/>
        </w:rPr>
        <w:t>of these games to write a review for. Remember to look back at the FIFA</w:t>
      </w:r>
    </w:p>
    <w:p w14:paraId="21448DD4" w14:textId="0E77E05B" w:rsidR="007B114C" w:rsidRPr="00FE73AA" w:rsidRDefault="007B114C" w:rsidP="00FE73AA">
      <w:pPr>
        <w:jc w:val="center"/>
        <w:rPr>
          <w:b/>
          <w:bCs/>
          <w:sz w:val="28"/>
          <w:szCs w:val="28"/>
        </w:rPr>
      </w:pPr>
      <w:r w:rsidRPr="00FE73AA">
        <w:rPr>
          <w:b/>
          <w:bCs/>
          <w:sz w:val="28"/>
          <w:szCs w:val="28"/>
        </w:rPr>
        <w:t>one as a WAGOLL.</w:t>
      </w:r>
    </w:p>
    <w:p w14:paraId="51606E7B" w14:textId="68B55E64" w:rsidR="007B114C" w:rsidRDefault="007B114C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3ABF822" wp14:editId="2B61DAE3">
            <wp:simplePos x="0" y="0"/>
            <wp:positionH relativeFrom="margin">
              <wp:align>left</wp:align>
            </wp:positionH>
            <wp:positionV relativeFrom="paragraph">
              <wp:posOffset>26670</wp:posOffset>
            </wp:positionV>
            <wp:extent cx="3994150" cy="3303905"/>
            <wp:effectExtent l="0" t="0" r="6350" b="0"/>
            <wp:wrapTight wrapText="bothSides">
              <wp:wrapPolygon edited="0">
                <wp:start x="0" y="0"/>
                <wp:lineTo x="0" y="21421"/>
                <wp:lineTo x="21531" y="21421"/>
                <wp:lineTo x="215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0" t="21059"/>
                    <a:stretch/>
                  </pic:blipFill>
                  <pic:spPr bwMode="auto">
                    <a:xfrm>
                      <a:off x="0" y="0"/>
                      <a:ext cx="4007505" cy="33151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F31336" w14:textId="5834B790" w:rsidR="00FE73AA" w:rsidRPr="00FE73AA" w:rsidRDefault="00FE73AA" w:rsidP="00FE73AA">
      <w:pPr>
        <w:rPr>
          <w:sz w:val="28"/>
          <w:szCs w:val="28"/>
        </w:rPr>
      </w:pPr>
    </w:p>
    <w:p w14:paraId="7972EAF2" w14:textId="48AC4BBC" w:rsidR="00FE73AA" w:rsidRPr="00FE73AA" w:rsidRDefault="00FE73AA" w:rsidP="00FE73AA">
      <w:pPr>
        <w:rPr>
          <w:sz w:val="28"/>
          <w:szCs w:val="28"/>
        </w:rPr>
      </w:pPr>
    </w:p>
    <w:p w14:paraId="14E25506" w14:textId="49E485F8" w:rsidR="00FE73AA" w:rsidRPr="00FE73AA" w:rsidRDefault="00FE73AA" w:rsidP="00FE73AA">
      <w:pPr>
        <w:rPr>
          <w:sz w:val="28"/>
          <w:szCs w:val="28"/>
        </w:rPr>
      </w:pPr>
    </w:p>
    <w:p w14:paraId="5EF45D2C" w14:textId="5FA75845" w:rsidR="00FE73AA" w:rsidRPr="00FE73AA" w:rsidRDefault="00FE73AA" w:rsidP="00FE73AA">
      <w:pPr>
        <w:rPr>
          <w:sz w:val="28"/>
          <w:szCs w:val="28"/>
        </w:rPr>
      </w:pPr>
    </w:p>
    <w:p w14:paraId="31F22F80" w14:textId="33151293" w:rsidR="00FE73AA" w:rsidRPr="00FE73AA" w:rsidRDefault="00FE73AA" w:rsidP="00FE73AA">
      <w:pPr>
        <w:rPr>
          <w:sz w:val="28"/>
          <w:szCs w:val="28"/>
        </w:rPr>
      </w:pPr>
    </w:p>
    <w:p w14:paraId="4A765968" w14:textId="3950D9FA" w:rsidR="00FE73AA" w:rsidRPr="00FE73AA" w:rsidRDefault="00FE73AA" w:rsidP="00FE73AA">
      <w:pPr>
        <w:rPr>
          <w:sz w:val="28"/>
          <w:szCs w:val="28"/>
        </w:rPr>
      </w:pPr>
    </w:p>
    <w:p w14:paraId="6DC71493" w14:textId="096D338E" w:rsidR="00FE73AA" w:rsidRPr="00FE73AA" w:rsidRDefault="00FE73AA" w:rsidP="00FE73AA">
      <w:pPr>
        <w:rPr>
          <w:sz w:val="28"/>
          <w:szCs w:val="28"/>
        </w:rPr>
      </w:pPr>
    </w:p>
    <w:p w14:paraId="3D5F94A5" w14:textId="16D6516A" w:rsidR="00FE73AA" w:rsidRPr="00FE73AA" w:rsidRDefault="00FE73AA" w:rsidP="00FE73AA">
      <w:pPr>
        <w:rPr>
          <w:sz w:val="28"/>
          <w:szCs w:val="28"/>
        </w:rPr>
      </w:pPr>
    </w:p>
    <w:p w14:paraId="36FE1052" w14:textId="4BC4F833" w:rsidR="00FE73AA" w:rsidRPr="00FE73AA" w:rsidRDefault="00FE73AA" w:rsidP="00FE73AA">
      <w:pPr>
        <w:rPr>
          <w:sz w:val="28"/>
          <w:szCs w:val="28"/>
        </w:rPr>
      </w:pPr>
    </w:p>
    <w:p w14:paraId="523DE21D" w14:textId="78D6C9BD" w:rsidR="00FE73AA" w:rsidRDefault="00FE73AA" w:rsidP="00FE73AA">
      <w:pPr>
        <w:tabs>
          <w:tab w:val="left" w:pos="900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FE73AA">
        <w:rPr>
          <w:b/>
          <w:bCs/>
          <w:sz w:val="28"/>
          <w:szCs w:val="28"/>
        </w:rPr>
        <w:t xml:space="preserve">Maths </w:t>
      </w:r>
    </w:p>
    <w:p w14:paraId="63065A55" w14:textId="1D68487A" w:rsidR="00875DE5" w:rsidRDefault="00875DE5" w:rsidP="00FE73AA">
      <w:pPr>
        <w:tabs>
          <w:tab w:val="left" w:pos="900"/>
        </w:tabs>
        <w:rPr>
          <w:rStyle w:val="Hyperlink"/>
          <w:sz w:val="28"/>
          <w:szCs w:val="28"/>
        </w:rPr>
      </w:pPr>
      <w:r>
        <w:rPr>
          <w:sz w:val="28"/>
          <w:szCs w:val="28"/>
        </w:rPr>
        <w:t xml:space="preserve">Today we are using our addition and subtract skills to add and subtract different masses. Follow the link to the learning clip and suggested activities. </w:t>
      </w:r>
      <w:hyperlink r:id="rId8" w:history="1">
        <w:r w:rsidRPr="00CB7B61">
          <w:rPr>
            <w:rStyle w:val="Hyperlink"/>
            <w:sz w:val="28"/>
            <w:szCs w:val="28"/>
          </w:rPr>
          <w:t>https://www.bbc.co.uk/bitesize/articles/z7mwr2p</w:t>
        </w:r>
      </w:hyperlink>
      <w:r>
        <w:rPr>
          <w:rStyle w:val="Hyperlink"/>
          <w:sz w:val="28"/>
          <w:szCs w:val="28"/>
        </w:rPr>
        <w:t xml:space="preserve"> </w:t>
      </w:r>
    </w:p>
    <w:p w14:paraId="44B122F9" w14:textId="5A977C34" w:rsidR="00875DE5" w:rsidRDefault="00875DE5" w:rsidP="00FE73AA">
      <w:pPr>
        <w:tabs>
          <w:tab w:val="left" w:pos="900"/>
        </w:tabs>
        <w:rPr>
          <w:rStyle w:val="Hyperlink"/>
          <w:sz w:val="28"/>
          <w:szCs w:val="28"/>
        </w:rPr>
      </w:pPr>
    </w:p>
    <w:p w14:paraId="0084B741" w14:textId="43603996" w:rsidR="00875DE5" w:rsidRDefault="00875DE5" w:rsidP="00FE73AA">
      <w:pPr>
        <w:tabs>
          <w:tab w:val="left" w:pos="900"/>
        </w:tabs>
        <w:rPr>
          <w:rStyle w:val="Hyperlink"/>
          <w:b/>
          <w:bCs/>
          <w:color w:val="auto"/>
          <w:sz w:val="28"/>
          <w:szCs w:val="28"/>
          <w:u w:val="none"/>
        </w:rPr>
      </w:pPr>
      <w:r w:rsidRPr="00875DE5">
        <w:rPr>
          <w:rStyle w:val="Hyperlink"/>
          <w:b/>
          <w:bCs/>
          <w:color w:val="auto"/>
          <w:sz w:val="28"/>
          <w:szCs w:val="28"/>
          <w:u w:val="none"/>
        </w:rPr>
        <w:t>Other activities:</w:t>
      </w:r>
    </w:p>
    <w:p w14:paraId="5D8DF6BF" w14:textId="6102954F" w:rsidR="00875DE5" w:rsidRDefault="00875DE5" w:rsidP="00875DE5">
      <w:pPr>
        <w:pStyle w:val="ListParagraph"/>
        <w:numPr>
          <w:ilvl w:val="0"/>
          <w:numId w:val="1"/>
        </w:numPr>
        <w:tabs>
          <w:tab w:val="left" w:pos="900"/>
        </w:tabs>
        <w:rPr>
          <w:rStyle w:val="Hyperlink"/>
          <w:color w:val="auto"/>
          <w:sz w:val="28"/>
          <w:szCs w:val="28"/>
          <w:u w:val="none"/>
        </w:rPr>
      </w:pPr>
      <w:hyperlink r:id="rId9" w:history="1">
        <w:r w:rsidRPr="00875DE5">
          <w:rPr>
            <w:rStyle w:val="Hyperlink"/>
            <w:sz w:val="28"/>
            <w:szCs w:val="28"/>
          </w:rPr>
          <w:t>https://www.bbc.co.uk/bitesize/articles/zt32kty</w:t>
        </w:r>
      </w:hyperlink>
      <w:r w:rsidRPr="00875DE5">
        <w:rPr>
          <w:rStyle w:val="Hyperlink"/>
          <w:color w:val="auto"/>
          <w:sz w:val="28"/>
          <w:szCs w:val="28"/>
          <w:u w:val="none"/>
        </w:rPr>
        <w:t xml:space="preserve"> A drama lesson - how actors use their body language to portray their characters. </w:t>
      </w:r>
    </w:p>
    <w:p w14:paraId="3B26D788" w14:textId="0B24A6C2" w:rsidR="00875DE5" w:rsidRDefault="00875DE5" w:rsidP="00875DE5">
      <w:pPr>
        <w:pStyle w:val="ListParagraph"/>
        <w:numPr>
          <w:ilvl w:val="0"/>
          <w:numId w:val="1"/>
        </w:numPr>
        <w:tabs>
          <w:tab w:val="left" w:pos="900"/>
        </w:tabs>
        <w:rPr>
          <w:rStyle w:val="Hyperlink"/>
          <w:color w:val="auto"/>
          <w:sz w:val="28"/>
          <w:szCs w:val="28"/>
          <w:u w:val="none"/>
        </w:rPr>
      </w:pPr>
      <w:r>
        <w:rPr>
          <w:rStyle w:val="Hyperlink"/>
          <w:color w:val="auto"/>
          <w:sz w:val="28"/>
          <w:szCs w:val="28"/>
          <w:u w:val="none"/>
        </w:rPr>
        <w:t>Play TTRS</w:t>
      </w:r>
    </w:p>
    <w:p w14:paraId="181E05B8" w14:textId="5577CEB7" w:rsidR="00875DE5" w:rsidRPr="00875DE5" w:rsidRDefault="00875DE5" w:rsidP="00875DE5">
      <w:pPr>
        <w:pStyle w:val="ListParagraph"/>
        <w:numPr>
          <w:ilvl w:val="0"/>
          <w:numId w:val="1"/>
        </w:numPr>
        <w:tabs>
          <w:tab w:val="left" w:pos="900"/>
        </w:tabs>
        <w:rPr>
          <w:rStyle w:val="Hyperlink"/>
          <w:color w:val="auto"/>
          <w:sz w:val="28"/>
          <w:szCs w:val="28"/>
          <w:u w:val="none"/>
        </w:rPr>
      </w:pPr>
      <w:r>
        <w:rPr>
          <w:rStyle w:val="Hyperlink"/>
          <w:color w:val="auto"/>
          <w:sz w:val="28"/>
          <w:szCs w:val="28"/>
          <w:u w:val="none"/>
        </w:rPr>
        <w:t xml:space="preserve">Write out the alphabet in upper- and lower-case writing. Remember where they should stand on the line or go through the line. </w:t>
      </w:r>
    </w:p>
    <w:p w14:paraId="72720CBA" w14:textId="77777777" w:rsidR="00875DE5" w:rsidRPr="00875DE5" w:rsidRDefault="00875DE5" w:rsidP="00FE73AA">
      <w:pPr>
        <w:tabs>
          <w:tab w:val="left" w:pos="900"/>
        </w:tabs>
        <w:rPr>
          <w:b/>
          <w:bCs/>
          <w:sz w:val="28"/>
          <w:szCs w:val="28"/>
        </w:rPr>
      </w:pPr>
    </w:p>
    <w:sectPr w:rsidR="00875DE5" w:rsidRPr="00875DE5" w:rsidSect="00FE73AA">
      <w:pgSz w:w="11906" w:h="16838"/>
      <w:pgMar w:top="720" w:right="720" w:bottom="720" w:left="720" w:header="708" w:footer="708" w:gutter="0"/>
      <w:pgBorders w:offsetFrom="page">
        <w:top w:val="iceCreamCones" w:sz="18" w:space="24" w:color="auto"/>
        <w:left w:val="iceCreamCones" w:sz="18" w:space="24" w:color="auto"/>
        <w:bottom w:val="iceCreamCones" w:sz="18" w:space="24" w:color="auto"/>
        <w:right w:val="iceCreamCones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7" type="#_x0000_t75" style="width:11.1pt;height:11.1pt" o:bullet="t">
        <v:imagedata r:id="rId1" o:title="mso9D97"/>
      </v:shape>
    </w:pict>
  </w:numPicBullet>
  <w:abstractNum w:abstractNumId="0" w15:restartNumberingAfterBreak="0">
    <w:nsid w:val="7A7F25F6"/>
    <w:multiLevelType w:val="hybridMultilevel"/>
    <w:tmpl w:val="1DACCAC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14C"/>
    <w:rsid w:val="007B114C"/>
    <w:rsid w:val="00875DE5"/>
    <w:rsid w:val="00FE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13B46"/>
  <w15:chartTrackingRefBased/>
  <w15:docId w15:val="{37B4A1E5-E34F-4016-8214-B7CCE4F66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114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114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E73A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5D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7mwr2p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cbeebies/game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articles/zt32kty" TargetMode="External"/><Relationship Id="rId14" Type="http://schemas.openxmlformats.org/officeDocument/2006/relationships/customXml" Target="../customXml/item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8A3DC8-9B1D-4AA6-B868-E767A4AFE6DF}"/>
</file>

<file path=customXml/itemProps2.xml><?xml version="1.0" encoding="utf-8"?>
<ds:datastoreItem xmlns:ds="http://schemas.openxmlformats.org/officeDocument/2006/customXml" ds:itemID="{88011621-2F86-4193-8D89-353787DB47E5}"/>
</file>

<file path=customXml/itemProps3.xml><?xml version="1.0" encoding="utf-8"?>
<ds:datastoreItem xmlns:ds="http://schemas.openxmlformats.org/officeDocument/2006/customXml" ds:itemID="{62C7B55C-DA56-4ED3-A109-B34075E1D7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3</cp:revision>
  <dcterms:created xsi:type="dcterms:W3CDTF">2020-07-06T18:17:00Z</dcterms:created>
  <dcterms:modified xsi:type="dcterms:W3CDTF">2020-07-08T08:49:00Z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